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CB" w:rsidRPr="00697F5A" w:rsidRDefault="00ED36CB" w:rsidP="00ED36CB">
      <w:pPr>
        <w:jc w:val="right"/>
        <w:rPr>
          <w:sz w:val="20"/>
          <w:szCs w:val="20"/>
        </w:rPr>
      </w:pPr>
      <w:r w:rsidRPr="00697F5A">
        <w:rPr>
          <w:sz w:val="20"/>
          <w:szCs w:val="20"/>
        </w:rPr>
        <w:t xml:space="preserve">Опубликовано в газете «Доверие» </w:t>
      </w:r>
    </w:p>
    <w:p w:rsidR="00ED36CB" w:rsidRDefault="00ED36CB" w:rsidP="00ED36CB">
      <w:pPr>
        <w:jc w:val="right"/>
        <w:rPr>
          <w:sz w:val="20"/>
          <w:szCs w:val="20"/>
        </w:rPr>
      </w:pPr>
      <w:r w:rsidRPr="00697F5A">
        <w:rPr>
          <w:sz w:val="20"/>
          <w:szCs w:val="20"/>
        </w:rPr>
        <w:t>от «__» _________ 201</w:t>
      </w:r>
      <w:r>
        <w:rPr>
          <w:sz w:val="20"/>
          <w:szCs w:val="20"/>
        </w:rPr>
        <w:t>7</w:t>
      </w:r>
      <w:r w:rsidRPr="00697F5A">
        <w:rPr>
          <w:sz w:val="20"/>
          <w:szCs w:val="20"/>
        </w:rPr>
        <w:t xml:space="preserve"> года № ___</w:t>
      </w:r>
      <w:r>
        <w:rPr>
          <w:sz w:val="20"/>
          <w:szCs w:val="20"/>
        </w:rPr>
        <w:t>,</w:t>
      </w:r>
    </w:p>
    <w:p w:rsidR="00ED36CB" w:rsidRDefault="00ED36CB" w:rsidP="00ED36CB">
      <w:pPr>
        <w:jc w:val="right"/>
        <w:rPr>
          <w:sz w:val="20"/>
          <w:szCs w:val="20"/>
        </w:rPr>
      </w:pPr>
      <w:r>
        <w:rPr>
          <w:sz w:val="20"/>
          <w:szCs w:val="20"/>
        </w:rPr>
        <w:t xml:space="preserve">на сайте </w:t>
      </w:r>
      <w:r w:rsidRPr="00697F5A">
        <w:rPr>
          <w:sz w:val="20"/>
          <w:szCs w:val="20"/>
          <w:lang w:val="en-US"/>
        </w:rPr>
        <w:t>www</w:t>
      </w:r>
      <w:r w:rsidRPr="00697F5A">
        <w:rPr>
          <w:sz w:val="20"/>
          <w:szCs w:val="20"/>
        </w:rPr>
        <w:t>.</w:t>
      </w:r>
      <w:proofErr w:type="spellStart"/>
      <w:r w:rsidRPr="00697F5A">
        <w:rPr>
          <w:sz w:val="20"/>
          <w:szCs w:val="20"/>
          <w:lang w:val="en-US"/>
        </w:rPr>
        <w:t>segezha</w:t>
      </w:r>
      <w:proofErr w:type="spellEnd"/>
      <w:r w:rsidRPr="00697F5A">
        <w:rPr>
          <w:sz w:val="20"/>
          <w:szCs w:val="20"/>
        </w:rPr>
        <w:t>.</w:t>
      </w:r>
      <w:r w:rsidRPr="00697F5A">
        <w:rPr>
          <w:sz w:val="20"/>
          <w:szCs w:val="20"/>
          <w:lang w:val="en-US"/>
        </w:rPr>
        <w:t>info</w:t>
      </w:r>
      <w:r>
        <w:rPr>
          <w:sz w:val="20"/>
          <w:szCs w:val="20"/>
        </w:rPr>
        <w:t xml:space="preserve"> </w:t>
      </w:r>
    </w:p>
    <w:p w:rsidR="00ED36CB" w:rsidRPr="00697F5A" w:rsidRDefault="00ED36CB" w:rsidP="00ED36CB">
      <w:pPr>
        <w:jc w:val="right"/>
        <w:rPr>
          <w:sz w:val="20"/>
          <w:szCs w:val="20"/>
        </w:rPr>
      </w:pPr>
      <w:r>
        <w:rPr>
          <w:sz w:val="20"/>
          <w:szCs w:val="20"/>
        </w:rPr>
        <w:t>«____» _______ 2017 года</w:t>
      </w:r>
    </w:p>
    <w:p w:rsidR="00ED36CB" w:rsidRDefault="00ED36CB" w:rsidP="00A34C82">
      <w:pPr>
        <w:jc w:val="center"/>
        <w:rPr>
          <w:noProof/>
        </w:rPr>
      </w:pPr>
    </w:p>
    <w:p w:rsidR="00A34C82" w:rsidRDefault="00B60AE8" w:rsidP="00A34C82">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1in;visibility:visible">
            <v:imagedata r:id="rId9" o:title=""/>
          </v:shape>
        </w:pict>
      </w:r>
    </w:p>
    <w:p w:rsidR="00A34C82" w:rsidRDefault="00A34C82" w:rsidP="00A34C82">
      <w:pPr>
        <w:rPr>
          <w:b/>
          <w:sz w:val="28"/>
        </w:rPr>
      </w:pPr>
    </w:p>
    <w:p w:rsidR="00A34C82" w:rsidRPr="00A34C82" w:rsidRDefault="00A34C82" w:rsidP="00A34C82">
      <w:pPr>
        <w:pStyle w:val="2"/>
        <w:keepNext/>
        <w:spacing w:before="0" w:after="0"/>
        <w:jc w:val="center"/>
        <w:rPr>
          <w:spacing w:val="26"/>
        </w:rPr>
      </w:pPr>
      <w:r w:rsidRPr="00A34C82">
        <w:rPr>
          <w:spacing w:val="26"/>
        </w:rPr>
        <w:t>Республика Карелия</w:t>
      </w:r>
    </w:p>
    <w:p w:rsidR="00A34C82" w:rsidRPr="00A34C82" w:rsidRDefault="00A34C82" w:rsidP="00A34C82">
      <w:pPr>
        <w:pStyle w:val="6"/>
        <w:keepNext/>
        <w:spacing w:before="0" w:after="0"/>
        <w:jc w:val="center"/>
        <w:rPr>
          <w:b w:val="0"/>
          <w:bCs w:val="0"/>
          <w:sz w:val="32"/>
          <w:szCs w:val="20"/>
        </w:rPr>
      </w:pPr>
    </w:p>
    <w:p w:rsidR="00A34C82" w:rsidRPr="00A34C82" w:rsidRDefault="00A34C82" w:rsidP="00A34C82">
      <w:pPr>
        <w:pStyle w:val="3"/>
        <w:spacing w:before="0" w:after="0"/>
        <w:jc w:val="center"/>
        <w:rPr>
          <w:rFonts w:ascii="Times New Roman" w:hAnsi="Times New Roman" w:cs="Times New Roman"/>
          <w:b w:val="0"/>
          <w:bCs w:val="0"/>
          <w:spacing w:val="64"/>
          <w:sz w:val="40"/>
          <w:szCs w:val="20"/>
        </w:rPr>
      </w:pPr>
      <w:r w:rsidRPr="00A34C82">
        <w:rPr>
          <w:rFonts w:ascii="Times New Roman" w:hAnsi="Times New Roman" w:cs="Times New Roman"/>
          <w:b w:val="0"/>
          <w:bCs w:val="0"/>
          <w:spacing w:val="64"/>
          <w:sz w:val="40"/>
          <w:szCs w:val="20"/>
        </w:rPr>
        <w:t>Совет Сегежского городского поселения</w:t>
      </w:r>
    </w:p>
    <w:p w:rsidR="00A34C82" w:rsidRDefault="00A34C82" w:rsidP="00A34C82">
      <w:pPr>
        <w:jc w:val="center"/>
      </w:pPr>
    </w:p>
    <w:p w:rsidR="00A34C82" w:rsidRDefault="00A34C82" w:rsidP="00A34C82">
      <w:pPr>
        <w:jc w:val="center"/>
        <w:rPr>
          <w:sz w:val="28"/>
        </w:rPr>
      </w:pPr>
      <w:r>
        <w:rPr>
          <w:sz w:val="28"/>
          <w:u w:val="single"/>
        </w:rPr>
        <w:t xml:space="preserve"> </w:t>
      </w:r>
      <w:r w:rsidR="00ED36CB">
        <w:rPr>
          <w:sz w:val="28"/>
          <w:u w:val="single"/>
        </w:rPr>
        <w:t xml:space="preserve"> </w:t>
      </w:r>
      <w:r w:rsidR="00F1781B">
        <w:rPr>
          <w:sz w:val="28"/>
          <w:u w:val="single"/>
          <w:lang w:val="en-US"/>
        </w:rPr>
        <w:t>XLIV</w:t>
      </w:r>
      <w:r w:rsidR="00ED36CB">
        <w:rPr>
          <w:sz w:val="28"/>
          <w:u w:val="single"/>
        </w:rPr>
        <w:t xml:space="preserve">   </w:t>
      </w:r>
      <w:r>
        <w:rPr>
          <w:sz w:val="28"/>
          <w:u w:val="single"/>
        </w:rPr>
        <w:t xml:space="preserve"> </w:t>
      </w:r>
      <w:r>
        <w:rPr>
          <w:sz w:val="28"/>
        </w:rPr>
        <w:t xml:space="preserve">СЕССИЯ   </w:t>
      </w:r>
      <w:r>
        <w:rPr>
          <w:sz w:val="28"/>
          <w:u w:val="single"/>
        </w:rPr>
        <w:t xml:space="preserve">   </w:t>
      </w:r>
      <w:r w:rsidR="00ED36CB">
        <w:rPr>
          <w:sz w:val="28"/>
          <w:u w:val="single"/>
          <w:lang w:val="en-US"/>
        </w:rPr>
        <w:t>I</w:t>
      </w:r>
      <w:r>
        <w:rPr>
          <w:sz w:val="28"/>
          <w:u w:val="single"/>
          <w:lang w:val="en-US"/>
        </w:rPr>
        <w:t>I</w:t>
      </w:r>
      <w:r w:rsidR="00082C39">
        <w:rPr>
          <w:sz w:val="28"/>
          <w:u w:val="single"/>
          <w:lang w:val="en-US"/>
        </w:rPr>
        <w:t>I</w:t>
      </w:r>
      <w:r>
        <w:rPr>
          <w:sz w:val="28"/>
          <w:u w:val="single"/>
        </w:rPr>
        <w:t xml:space="preserve">     </w:t>
      </w:r>
      <w:r>
        <w:rPr>
          <w:sz w:val="28"/>
        </w:rPr>
        <w:t>СОЗЫВА</w:t>
      </w:r>
    </w:p>
    <w:p w:rsidR="00A34C82" w:rsidRDefault="00A34C82" w:rsidP="00A34C82">
      <w:pPr>
        <w:jc w:val="center"/>
        <w:rPr>
          <w:b/>
          <w:sz w:val="26"/>
        </w:rPr>
      </w:pPr>
    </w:p>
    <w:p w:rsidR="00A34C82" w:rsidRPr="00A34C82" w:rsidRDefault="00A34C82" w:rsidP="00A34C82">
      <w:pPr>
        <w:pStyle w:val="3"/>
        <w:spacing w:before="0" w:after="0"/>
        <w:jc w:val="center"/>
        <w:rPr>
          <w:rFonts w:ascii="Times New Roman" w:hAnsi="Times New Roman" w:cs="Times New Roman"/>
          <w:b w:val="0"/>
          <w:bCs w:val="0"/>
          <w:spacing w:val="64"/>
          <w:sz w:val="40"/>
          <w:szCs w:val="20"/>
        </w:rPr>
      </w:pPr>
      <w:r w:rsidRPr="00A34C82">
        <w:rPr>
          <w:rFonts w:ascii="Times New Roman" w:hAnsi="Times New Roman" w:cs="Times New Roman"/>
          <w:b w:val="0"/>
          <w:bCs w:val="0"/>
          <w:spacing w:val="64"/>
          <w:sz w:val="40"/>
          <w:szCs w:val="20"/>
        </w:rPr>
        <w:t>РЕШЕНИЕ</w:t>
      </w:r>
    </w:p>
    <w:p w:rsidR="00A34C82" w:rsidRDefault="00A34C82" w:rsidP="00A34C82">
      <w:pPr>
        <w:jc w:val="center"/>
      </w:pPr>
    </w:p>
    <w:p w:rsidR="00A34C82" w:rsidRPr="000C0380" w:rsidRDefault="00A34C82" w:rsidP="00A34C82">
      <w:pPr>
        <w:jc w:val="center"/>
        <w:rPr>
          <w:b/>
        </w:rPr>
      </w:pPr>
      <w:r>
        <w:t>от</w:t>
      </w:r>
      <w:r w:rsidR="00F1781B">
        <w:t xml:space="preserve"> 27</w:t>
      </w:r>
      <w:r w:rsidR="00AE4A19">
        <w:t xml:space="preserve"> </w:t>
      </w:r>
      <w:r w:rsidR="00ED36CB">
        <w:t>апреля 2017</w:t>
      </w:r>
      <w:r w:rsidRPr="00A34C82">
        <w:t xml:space="preserve"> </w:t>
      </w:r>
      <w:r>
        <w:t xml:space="preserve">года   №  </w:t>
      </w:r>
      <w:r w:rsidR="000C0380">
        <w:rPr>
          <w:b/>
        </w:rPr>
        <w:t>215</w:t>
      </w:r>
      <w:bookmarkStart w:id="0" w:name="_GoBack"/>
      <w:bookmarkEnd w:id="0"/>
    </w:p>
    <w:p w:rsidR="00A34C82" w:rsidRDefault="00A34C82" w:rsidP="00A34C82">
      <w:pPr>
        <w:jc w:val="center"/>
      </w:pPr>
      <w:r>
        <w:t>г</w:t>
      </w:r>
      <w:proofErr w:type="gramStart"/>
      <w:r>
        <w:t>.С</w:t>
      </w:r>
      <w:proofErr w:type="gramEnd"/>
      <w:r>
        <w:t>егежа</w:t>
      </w:r>
    </w:p>
    <w:p w:rsidR="00A34C82" w:rsidRPr="00CB74FA" w:rsidRDefault="00A34C82" w:rsidP="00A34C82">
      <w:pPr>
        <w:jc w:val="center"/>
        <w:rPr>
          <w:b/>
          <w:bCs/>
        </w:rPr>
      </w:pPr>
    </w:p>
    <w:p w:rsidR="003B302E" w:rsidRDefault="00A34C82" w:rsidP="00A34C82">
      <w:pPr>
        <w:jc w:val="center"/>
        <w:rPr>
          <w:b/>
          <w:bCs/>
        </w:rPr>
      </w:pPr>
      <w:r w:rsidRPr="00C12DA7">
        <w:rPr>
          <w:b/>
          <w:bCs/>
        </w:rPr>
        <w:t xml:space="preserve">О внесении изменений </w:t>
      </w:r>
    </w:p>
    <w:p w:rsidR="00A34C82" w:rsidRPr="00C12DA7" w:rsidRDefault="00A34C82" w:rsidP="00A34C82">
      <w:pPr>
        <w:jc w:val="center"/>
        <w:rPr>
          <w:b/>
          <w:bCs/>
        </w:rPr>
      </w:pPr>
      <w:r>
        <w:rPr>
          <w:b/>
          <w:bCs/>
        </w:rPr>
        <w:t xml:space="preserve">в </w:t>
      </w:r>
      <w:r w:rsidRPr="00C12DA7">
        <w:rPr>
          <w:b/>
          <w:bCs/>
        </w:rPr>
        <w:t>Устав</w:t>
      </w:r>
      <w:r>
        <w:rPr>
          <w:b/>
          <w:bCs/>
        </w:rPr>
        <w:t xml:space="preserve"> </w:t>
      </w:r>
      <w:r w:rsidR="00ED36CB">
        <w:rPr>
          <w:b/>
          <w:bCs/>
        </w:rPr>
        <w:t>муниципального образования «</w:t>
      </w:r>
      <w:r w:rsidRPr="00A34C82">
        <w:rPr>
          <w:b/>
          <w:bCs/>
        </w:rPr>
        <w:t>Сегежско</w:t>
      </w:r>
      <w:r w:rsidR="00ED36CB">
        <w:rPr>
          <w:b/>
          <w:bCs/>
        </w:rPr>
        <w:t>е</w:t>
      </w:r>
      <w:r w:rsidRPr="00A34C82">
        <w:rPr>
          <w:b/>
          <w:bCs/>
        </w:rPr>
        <w:t xml:space="preserve"> городско</w:t>
      </w:r>
      <w:r w:rsidR="00ED36CB">
        <w:rPr>
          <w:b/>
          <w:bCs/>
        </w:rPr>
        <w:t>е</w:t>
      </w:r>
      <w:r w:rsidRPr="00A34C82">
        <w:rPr>
          <w:b/>
          <w:bCs/>
        </w:rPr>
        <w:t xml:space="preserve"> поселени</w:t>
      </w:r>
      <w:r w:rsidR="00ED36CB">
        <w:rPr>
          <w:b/>
          <w:bCs/>
        </w:rPr>
        <w:t>е»</w:t>
      </w:r>
    </w:p>
    <w:p w:rsidR="00A34C82" w:rsidRDefault="00A34C82" w:rsidP="00A34C82">
      <w:pPr>
        <w:jc w:val="center"/>
        <w:rPr>
          <w:bCs/>
        </w:rPr>
      </w:pPr>
    </w:p>
    <w:p w:rsidR="00A34C82" w:rsidRPr="008333F4" w:rsidRDefault="00A34C82" w:rsidP="00A34C82">
      <w:pPr>
        <w:ind w:firstLine="720"/>
        <w:jc w:val="both"/>
      </w:pPr>
      <w:r>
        <w:t xml:space="preserve">В целях приведения Устава </w:t>
      </w:r>
      <w:r w:rsidR="00105C08">
        <w:t>муниципального образования «</w:t>
      </w:r>
      <w:r>
        <w:t>Сегежско</w:t>
      </w:r>
      <w:r w:rsidR="00105C08">
        <w:t>е</w:t>
      </w:r>
      <w:r>
        <w:t xml:space="preserve"> </w:t>
      </w:r>
      <w:proofErr w:type="gramStart"/>
      <w:r>
        <w:t>городско</w:t>
      </w:r>
      <w:r w:rsidR="00105C08">
        <w:t>е</w:t>
      </w:r>
      <w:proofErr w:type="gramEnd"/>
      <w:r>
        <w:t xml:space="preserve"> поселени</w:t>
      </w:r>
      <w:r w:rsidR="00105C08">
        <w:t>е»</w:t>
      </w:r>
      <w:r>
        <w:t xml:space="preserve"> в соответствие действующему законодательству Российской Федерации и Республики Карелия</w:t>
      </w:r>
      <w:r w:rsidR="003B302E">
        <w:t>, рассмотрев рекомендации публичного слушания, проведённого 18 апреля 2017 года,</w:t>
      </w:r>
      <w:r>
        <w:t xml:space="preserve"> Совет Сегежского городского поселения  </w:t>
      </w:r>
      <w:proofErr w:type="gramStart"/>
      <w:r>
        <w:rPr>
          <w:b/>
        </w:rPr>
        <w:t>р</w:t>
      </w:r>
      <w:proofErr w:type="gramEnd"/>
      <w:r>
        <w:rPr>
          <w:b/>
        </w:rPr>
        <w:t xml:space="preserve"> е ш и л</w:t>
      </w:r>
      <w:r w:rsidR="008333F4">
        <w:t>:</w:t>
      </w:r>
    </w:p>
    <w:p w:rsidR="00A34C82" w:rsidRDefault="00A34C82" w:rsidP="00A16060">
      <w:pPr>
        <w:jc w:val="both"/>
      </w:pPr>
    </w:p>
    <w:p w:rsidR="00A16060" w:rsidRPr="00A16060" w:rsidRDefault="00A16060" w:rsidP="00A16060">
      <w:pPr>
        <w:jc w:val="both"/>
        <w:rPr>
          <w:b/>
        </w:rPr>
      </w:pPr>
      <w:r>
        <w:tab/>
        <w:t xml:space="preserve">Статья 1. </w:t>
      </w:r>
      <w:r w:rsidRPr="00A16060">
        <w:rPr>
          <w:b/>
        </w:rPr>
        <w:t xml:space="preserve">О внесении изменений в Устав </w:t>
      </w:r>
      <w:r w:rsidR="00A80DBC">
        <w:rPr>
          <w:b/>
        </w:rPr>
        <w:t>муниципального образования «</w:t>
      </w:r>
      <w:r w:rsidRPr="00A16060">
        <w:rPr>
          <w:b/>
        </w:rPr>
        <w:t>Сегежско</w:t>
      </w:r>
      <w:r w:rsidR="00A80DBC">
        <w:rPr>
          <w:b/>
        </w:rPr>
        <w:t>е</w:t>
      </w:r>
      <w:r w:rsidRPr="00A16060">
        <w:rPr>
          <w:b/>
        </w:rPr>
        <w:t xml:space="preserve"> городско</w:t>
      </w:r>
      <w:r w:rsidR="00A80DBC">
        <w:rPr>
          <w:b/>
        </w:rPr>
        <w:t>е</w:t>
      </w:r>
      <w:r w:rsidRPr="00A16060">
        <w:rPr>
          <w:b/>
        </w:rPr>
        <w:t xml:space="preserve"> поселени</w:t>
      </w:r>
      <w:r w:rsidR="00A80DBC">
        <w:rPr>
          <w:b/>
        </w:rPr>
        <w:t>е»</w:t>
      </w:r>
      <w:r w:rsidRPr="00A16060">
        <w:rPr>
          <w:b/>
        </w:rPr>
        <w:t>.</w:t>
      </w:r>
    </w:p>
    <w:p w:rsidR="00BC4584" w:rsidRPr="00D7633C" w:rsidRDefault="00D0702E" w:rsidP="00615774">
      <w:pPr>
        <w:numPr>
          <w:ilvl w:val="0"/>
          <w:numId w:val="1"/>
        </w:numPr>
        <w:tabs>
          <w:tab w:val="clear" w:pos="0"/>
          <w:tab w:val="num" w:pos="900"/>
        </w:tabs>
        <w:jc w:val="both"/>
      </w:pPr>
      <w:r>
        <w:rPr>
          <w:u w:val="single"/>
        </w:rPr>
        <w:t xml:space="preserve">В </w:t>
      </w:r>
      <w:r w:rsidR="00BC4584" w:rsidRPr="00D7633C">
        <w:rPr>
          <w:u w:val="single"/>
        </w:rPr>
        <w:t>стать</w:t>
      </w:r>
      <w:r>
        <w:rPr>
          <w:u w:val="single"/>
        </w:rPr>
        <w:t>е</w:t>
      </w:r>
      <w:r w:rsidR="00BC4584" w:rsidRPr="00D7633C">
        <w:rPr>
          <w:u w:val="single"/>
        </w:rPr>
        <w:t xml:space="preserve"> </w:t>
      </w:r>
      <w:r>
        <w:rPr>
          <w:u w:val="single"/>
        </w:rPr>
        <w:t>7</w:t>
      </w:r>
      <w:r w:rsidR="00BC4584" w:rsidRPr="00D7633C">
        <w:t>:</w:t>
      </w:r>
    </w:p>
    <w:p w:rsidR="00A02D78" w:rsidRPr="00D7633C" w:rsidRDefault="00BB263E" w:rsidP="00A02D78">
      <w:pPr>
        <w:numPr>
          <w:ilvl w:val="1"/>
          <w:numId w:val="1"/>
        </w:numPr>
        <w:tabs>
          <w:tab w:val="clear" w:pos="792"/>
          <w:tab w:val="num" w:pos="900"/>
        </w:tabs>
        <w:ind w:left="0" w:firstLine="720"/>
        <w:jc w:val="both"/>
      </w:pPr>
      <w:r w:rsidRPr="00D7633C">
        <w:t>В части 1:</w:t>
      </w:r>
    </w:p>
    <w:p w:rsidR="00D0702E" w:rsidRDefault="00A02D78" w:rsidP="00D7633C">
      <w:pPr>
        <w:numPr>
          <w:ilvl w:val="2"/>
          <w:numId w:val="1"/>
        </w:numPr>
        <w:ind w:left="0" w:firstLine="720"/>
        <w:jc w:val="both"/>
      </w:pPr>
      <w:r w:rsidRPr="00D7633C">
        <w:t xml:space="preserve">Пункт </w:t>
      </w:r>
      <w:r w:rsidR="00D0702E">
        <w:t>1</w:t>
      </w:r>
      <w:r w:rsidR="00D7633C">
        <w:t xml:space="preserve"> </w:t>
      </w:r>
      <w:r w:rsidR="00D0702E">
        <w:t>изложить в следующей редакции:</w:t>
      </w:r>
    </w:p>
    <w:p w:rsidR="00A02D78" w:rsidRDefault="00D0702E" w:rsidP="00D0702E">
      <w:pPr>
        <w:autoSpaceDE w:val="0"/>
        <w:autoSpaceDN w:val="0"/>
        <w:adjustRightInd w:val="0"/>
        <w:ind w:firstLine="708"/>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8132AD">
        <w:t>;</w:t>
      </w:r>
      <w:r w:rsidR="00155FCD">
        <w:t>»;</w:t>
      </w:r>
    </w:p>
    <w:p w:rsidR="00D7633C" w:rsidRDefault="008132AD" w:rsidP="00A02D78">
      <w:pPr>
        <w:numPr>
          <w:ilvl w:val="2"/>
          <w:numId w:val="1"/>
        </w:numPr>
        <w:jc w:val="both"/>
      </w:pPr>
      <w:r>
        <w:t xml:space="preserve">Дополнить пунктом 7.2 в </w:t>
      </w:r>
      <w:r w:rsidR="00D7633C">
        <w:t>следующей редакции:</w:t>
      </w:r>
    </w:p>
    <w:p w:rsidR="00D7633C" w:rsidRPr="00D7633C" w:rsidRDefault="008132AD" w:rsidP="008132AD">
      <w:pPr>
        <w:autoSpaceDE w:val="0"/>
        <w:autoSpaceDN w:val="0"/>
        <w:adjustRightInd w:val="0"/>
        <w:ind w:firstLine="708"/>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D7633C" w:rsidRPr="00D7633C">
        <w:t>;</w:t>
      </w:r>
      <w:r w:rsidR="00D7633C">
        <w:t>»</w:t>
      </w:r>
      <w:r w:rsidR="00155FCD">
        <w:t>;</w:t>
      </w:r>
    </w:p>
    <w:p w:rsidR="00D7633C" w:rsidRDefault="00D7633C" w:rsidP="00A02D78">
      <w:pPr>
        <w:numPr>
          <w:ilvl w:val="2"/>
          <w:numId w:val="1"/>
        </w:numPr>
        <w:jc w:val="both"/>
      </w:pPr>
      <w:r>
        <w:t xml:space="preserve">Пункт </w:t>
      </w:r>
      <w:r w:rsidR="00155FCD">
        <w:t>14</w:t>
      </w:r>
      <w:r>
        <w:t xml:space="preserve"> изложить в следующей редакции:</w:t>
      </w:r>
    </w:p>
    <w:p w:rsidR="00D7633C" w:rsidRDefault="00D7633C" w:rsidP="00155FCD">
      <w:pPr>
        <w:autoSpaceDE w:val="0"/>
        <w:autoSpaceDN w:val="0"/>
        <w:adjustRightInd w:val="0"/>
        <w:ind w:firstLine="540"/>
        <w:jc w:val="both"/>
      </w:pPr>
      <w:r>
        <w:t>«</w:t>
      </w:r>
      <w:r w:rsidR="00155FCD">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r w:rsidR="00155FCD">
        <w:t>;</w:t>
      </w:r>
    </w:p>
    <w:p w:rsidR="00D7633C" w:rsidRDefault="00D7633C" w:rsidP="00D7633C">
      <w:pPr>
        <w:numPr>
          <w:ilvl w:val="2"/>
          <w:numId w:val="1"/>
        </w:numPr>
        <w:ind w:left="0" w:firstLine="720"/>
        <w:jc w:val="both"/>
      </w:pPr>
      <w:r>
        <w:t>Пункт 1</w:t>
      </w:r>
      <w:r w:rsidR="00155FCD">
        <w:t>8</w:t>
      </w:r>
      <w:r>
        <w:t xml:space="preserve"> </w:t>
      </w:r>
      <w:r w:rsidR="00155FCD">
        <w:t>изложить в следующей редакции:</w:t>
      </w:r>
    </w:p>
    <w:p w:rsidR="00155FCD" w:rsidRDefault="00155FCD" w:rsidP="00155FCD">
      <w:pPr>
        <w:autoSpaceDE w:val="0"/>
        <w:autoSpaceDN w:val="0"/>
        <w:adjustRightInd w:val="0"/>
        <w:ind w:firstLine="708"/>
        <w:jc w:val="both"/>
      </w:pPr>
      <w:r>
        <w:t>«18) участие в организации деятельности по сбору (в том числе раздельному сбору) и транспортированию твердых коммунальных отходов;»;</w:t>
      </w:r>
    </w:p>
    <w:p w:rsidR="00D7633C" w:rsidRDefault="00155FCD" w:rsidP="00D7633C">
      <w:pPr>
        <w:numPr>
          <w:ilvl w:val="2"/>
          <w:numId w:val="1"/>
        </w:numPr>
        <w:ind w:left="0" w:firstLine="720"/>
        <w:jc w:val="both"/>
      </w:pPr>
      <w:r>
        <w:t>Пункт 20</w:t>
      </w:r>
      <w:r w:rsidR="00D7633C">
        <w:t xml:space="preserve"> изложить в следующей редакции:</w:t>
      </w:r>
    </w:p>
    <w:p w:rsidR="00D7633C" w:rsidRDefault="00D7633C" w:rsidP="00D7633C">
      <w:pPr>
        <w:autoSpaceDE w:val="0"/>
        <w:autoSpaceDN w:val="0"/>
        <w:adjustRightInd w:val="0"/>
        <w:ind w:firstLine="708"/>
        <w:jc w:val="both"/>
      </w:pPr>
      <w:r>
        <w:lastRenderedPageBreak/>
        <w:t>«</w:t>
      </w:r>
      <w:r w:rsidR="00155FCD">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00155FCD" w:rsidRPr="00155FCD">
        <w:t>исключением случаев, предусмотренных Градостроительным кодексом Российской</w:t>
      </w:r>
      <w:r w:rsidR="00155FCD">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00155FCD" w:rsidRPr="00155FCD">
        <w:t>осуществление в случаях, предусмотренных Градостроительным кодексом Российской</w:t>
      </w:r>
      <w:r w:rsidR="00155FCD">
        <w:t xml:space="preserve"> Федерации, осмотров зданий, сооружений и выдача рекомендаций об устранении выявленных в ходе таких осмотров нарушений;</w:t>
      </w:r>
      <w:r>
        <w:t>»</w:t>
      </w:r>
      <w:r w:rsidR="00155FCD">
        <w:t>;</w:t>
      </w:r>
    </w:p>
    <w:p w:rsidR="00D7633C" w:rsidRDefault="00D7633C" w:rsidP="00D7633C">
      <w:pPr>
        <w:numPr>
          <w:ilvl w:val="2"/>
          <w:numId w:val="1"/>
        </w:numPr>
        <w:ind w:left="0" w:firstLine="720"/>
        <w:jc w:val="both"/>
      </w:pPr>
      <w:r>
        <w:t>Пункт 2</w:t>
      </w:r>
      <w:r w:rsidR="00155FCD">
        <w:t>1</w:t>
      </w:r>
      <w:r>
        <w:t xml:space="preserve"> изложить в следующей редакции:</w:t>
      </w:r>
    </w:p>
    <w:p w:rsidR="00D7633C" w:rsidRDefault="00D7633C" w:rsidP="00155FCD">
      <w:pPr>
        <w:autoSpaceDE w:val="0"/>
        <w:autoSpaceDN w:val="0"/>
        <w:adjustRightInd w:val="0"/>
        <w:ind w:firstLine="708"/>
        <w:jc w:val="both"/>
      </w:pPr>
      <w:r>
        <w:t>«</w:t>
      </w:r>
      <w:r w:rsidR="00155FCD">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r w:rsidR="00155FCD">
        <w:t>;</w:t>
      </w:r>
    </w:p>
    <w:p w:rsidR="00DB13DD" w:rsidRDefault="00D7633C" w:rsidP="00DB13DD">
      <w:pPr>
        <w:numPr>
          <w:ilvl w:val="2"/>
          <w:numId w:val="1"/>
        </w:numPr>
        <w:ind w:left="0" w:firstLine="720"/>
        <w:jc w:val="both"/>
      </w:pPr>
      <w:r>
        <w:t xml:space="preserve">Пункт </w:t>
      </w:r>
      <w:r w:rsidR="0052305D">
        <w:t>3</w:t>
      </w:r>
      <w:r w:rsidR="00DB13DD">
        <w:t>2 изложить в следующей редакции:</w:t>
      </w:r>
    </w:p>
    <w:p w:rsidR="00DB13DD" w:rsidRDefault="00DB13DD" w:rsidP="00DB13DD">
      <w:pPr>
        <w:autoSpaceDE w:val="0"/>
        <w:autoSpaceDN w:val="0"/>
        <w:adjustRightInd w:val="0"/>
        <w:ind w:firstLine="708"/>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305D" w:rsidRDefault="0052305D" w:rsidP="0052305D">
      <w:pPr>
        <w:numPr>
          <w:ilvl w:val="2"/>
          <w:numId w:val="1"/>
        </w:numPr>
        <w:ind w:left="0" w:firstLine="720"/>
        <w:jc w:val="both"/>
      </w:pPr>
      <w:r>
        <w:t>Пункт</w:t>
      </w:r>
      <w:r w:rsidR="00DB13DD">
        <w:t>ы</w:t>
      </w:r>
      <w:r>
        <w:t xml:space="preserve"> </w:t>
      </w:r>
      <w:r w:rsidR="00DB13DD">
        <w:t>34 и 35 признать утратившими силу</w:t>
      </w:r>
      <w:r>
        <w:t>;</w:t>
      </w:r>
    </w:p>
    <w:p w:rsidR="00DB13DD" w:rsidRDefault="00DB13DD" w:rsidP="0052305D">
      <w:pPr>
        <w:numPr>
          <w:ilvl w:val="2"/>
          <w:numId w:val="1"/>
        </w:numPr>
        <w:ind w:left="0" w:firstLine="720"/>
        <w:jc w:val="both"/>
      </w:pPr>
      <w:r>
        <w:t>Дополнить пунктом 38 следующего содержания:</w:t>
      </w:r>
    </w:p>
    <w:p w:rsidR="00DB13DD" w:rsidRDefault="00DB13DD" w:rsidP="00DB13DD">
      <w:pPr>
        <w:autoSpaceDE w:val="0"/>
        <w:autoSpaceDN w:val="0"/>
        <w:adjustRightInd w:val="0"/>
        <w:ind w:firstLine="708"/>
        <w:jc w:val="both"/>
      </w:pPr>
      <w:r w:rsidRPr="00DB13DD">
        <w:t>«38) участие в соответствии с Федеральным законом от 24 июля 2007 года № 221-</w:t>
      </w:r>
      <w:r>
        <w:t>ФЗ «О государственном кадастре недвижимости» в выполнении комплексных кадастровых работ.»</w:t>
      </w:r>
      <w:r w:rsidR="008B0D8D">
        <w:t>.</w:t>
      </w:r>
    </w:p>
    <w:p w:rsidR="00CC504C" w:rsidRDefault="00CC504C" w:rsidP="00CC504C">
      <w:pPr>
        <w:numPr>
          <w:ilvl w:val="1"/>
          <w:numId w:val="1"/>
        </w:numPr>
        <w:tabs>
          <w:tab w:val="clear" w:pos="792"/>
          <w:tab w:val="num" w:pos="993"/>
        </w:tabs>
        <w:ind w:left="0" w:firstLine="709"/>
        <w:jc w:val="both"/>
      </w:pPr>
      <w:r>
        <w:t xml:space="preserve">В части </w:t>
      </w:r>
      <w:r w:rsidR="0038686C">
        <w:t>3</w:t>
      </w:r>
      <w:r>
        <w:t>:</w:t>
      </w:r>
    </w:p>
    <w:p w:rsidR="0052305D" w:rsidRDefault="00CC504C" w:rsidP="0052305D">
      <w:pPr>
        <w:numPr>
          <w:ilvl w:val="2"/>
          <w:numId w:val="1"/>
        </w:numPr>
        <w:ind w:left="0" w:firstLine="720"/>
        <w:jc w:val="both"/>
      </w:pPr>
      <w:r>
        <w:t>в абзаце первом слова «за счет субвенций» заменить словами «по решению вопросов местного значения за счет межбюджетных трансфертов», дополнить словами «, в соответствии с Бюджетным кодексом Российской Федерации»;</w:t>
      </w:r>
    </w:p>
    <w:p w:rsidR="00CC504C" w:rsidRDefault="00CC504C" w:rsidP="00CC504C">
      <w:pPr>
        <w:numPr>
          <w:ilvl w:val="2"/>
          <w:numId w:val="1"/>
        </w:numPr>
        <w:ind w:left="0" w:firstLine="720"/>
        <w:jc w:val="both"/>
      </w:pPr>
      <w:r>
        <w:t xml:space="preserve">в абзаце третьем </w:t>
      </w:r>
      <w:r w:rsidRPr="00CC504C">
        <w:t xml:space="preserve">слово </w:t>
      </w:r>
      <w:r>
        <w:t>«</w:t>
      </w:r>
      <w:r w:rsidRPr="00CC504C">
        <w:t>субвенций</w:t>
      </w:r>
      <w:r>
        <w:t>»</w:t>
      </w:r>
      <w:r w:rsidRPr="00CC504C">
        <w:t xml:space="preserve"> заменить словами </w:t>
      </w:r>
      <w:r>
        <w:t>«</w:t>
      </w:r>
      <w:r w:rsidRPr="00CC504C">
        <w:t>указанных в настоящей части межбюджетных трансферто</w:t>
      </w:r>
      <w:r>
        <w:t>в», дополнить предложением следующего содержания: «Порядок заключения соглашений определяется настоящим Уставом и (или) решениями Совета.»</w:t>
      </w:r>
      <w:r w:rsidR="008B0D8D">
        <w:t>.</w:t>
      </w:r>
    </w:p>
    <w:p w:rsidR="00CC504C" w:rsidRDefault="00CC504C" w:rsidP="00CC504C">
      <w:pPr>
        <w:jc w:val="both"/>
      </w:pPr>
    </w:p>
    <w:p w:rsidR="0052305D" w:rsidRDefault="00912F7F" w:rsidP="00493E0B">
      <w:pPr>
        <w:numPr>
          <w:ilvl w:val="0"/>
          <w:numId w:val="1"/>
        </w:numPr>
        <w:tabs>
          <w:tab w:val="num" w:pos="900"/>
        </w:tabs>
        <w:jc w:val="both"/>
      </w:pPr>
      <w:r>
        <w:rPr>
          <w:u w:val="single"/>
        </w:rPr>
        <w:t xml:space="preserve"> С</w:t>
      </w:r>
      <w:r w:rsidR="00446322" w:rsidRPr="0052305D">
        <w:rPr>
          <w:u w:val="single"/>
        </w:rPr>
        <w:t>тать</w:t>
      </w:r>
      <w:r w:rsidR="00493E0B">
        <w:rPr>
          <w:u w:val="single"/>
        </w:rPr>
        <w:t>ю</w:t>
      </w:r>
      <w:r w:rsidR="00446322" w:rsidRPr="0052305D">
        <w:rPr>
          <w:u w:val="single"/>
        </w:rPr>
        <w:t xml:space="preserve"> 7.1</w:t>
      </w:r>
      <w:r w:rsidR="00493E0B">
        <w:t xml:space="preserve"> д</w:t>
      </w:r>
      <w:r w:rsidR="0052305D">
        <w:t xml:space="preserve">ополнить пунктами </w:t>
      </w:r>
      <w:r>
        <w:t>12 - 15</w:t>
      </w:r>
      <w:r w:rsidR="0052305D">
        <w:t xml:space="preserve"> следующего содержания:</w:t>
      </w:r>
    </w:p>
    <w:p w:rsidR="00912F7F" w:rsidRDefault="00912F7F" w:rsidP="00912F7F">
      <w:pPr>
        <w:autoSpaceDE w:val="0"/>
        <w:autoSpaceDN w:val="0"/>
        <w:adjustRightInd w:val="0"/>
        <w:ind w:firstLine="708"/>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12F7F" w:rsidRPr="00912F7F" w:rsidRDefault="00912F7F" w:rsidP="00912F7F">
      <w:pPr>
        <w:autoSpaceDE w:val="0"/>
        <w:autoSpaceDN w:val="0"/>
        <w:adjustRightInd w:val="0"/>
        <w:ind w:firstLine="708"/>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w:t>
      </w:r>
      <w:r w:rsidRPr="00912F7F">
        <w:t>использования в соответствии с жилищным законодательством;</w:t>
      </w:r>
    </w:p>
    <w:p w:rsidR="00912F7F" w:rsidRDefault="00912F7F" w:rsidP="00912F7F">
      <w:pPr>
        <w:autoSpaceDE w:val="0"/>
        <w:autoSpaceDN w:val="0"/>
        <w:adjustRightInd w:val="0"/>
        <w:ind w:firstLine="708"/>
        <w:jc w:val="both"/>
      </w:pPr>
      <w:r>
        <w:t>14) осуществление мероприятий по отлову и содержанию безнадзорных животных, обитающих на территории поселения;</w:t>
      </w:r>
    </w:p>
    <w:p w:rsidR="00912F7F" w:rsidRDefault="00912F7F" w:rsidP="00912F7F">
      <w:pPr>
        <w:autoSpaceDE w:val="0"/>
        <w:autoSpaceDN w:val="0"/>
        <w:adjustRightInd w:val="0"/>
        <w:ind w:firstLine="708"/>
        <w:jc w:val="both"/>
      </w:pPr>
      <w:r>
        <w:t xml:space="preserve">15) осуществление мероприятий в сфере профилактики правонарушений, предусмотренных Федеральным </w:t>
      </w:r>
      <w:r w:rsidRPr="00912F7F">
        <w:t>законом</w:t>
      </w:r>
      <w:r>
        <w:t xml:space="preserve"> «Об основах системы профилактики правонарушений в Российской Федерации».»</w:t>
      </w:r>
      <w:r w:rsidR="008B0D8D">
        <w:t>.</w:t>
      </w:r>
    </w:p>
    <w:p w:rsidR="0052305D" w:rsidRPr="0052305D" w:rsidRDefault="0052305D" w:rsidP="0052305D">
      <w:pPr>
        <w:tabs>
          <w:tab w:val="num" w:pos="900"/>
        </w:tabs>
        <w:jc w:val="both"/>
      </w:pPr>
    </w:p>
    <w:p w:rsidR="00912F7F" w:rsidRDefault="00A866EA" w:rsidP="00493E0B">
      <w:pPr>
        <w:numPr>
          <w:ilvl w:val="0"/>
          <w:numId w:val="1"/>
        </w:numPr>
        <w:tabs>
          <w:tab w:val="clear" w:pos="0"/>
        </w:tabs>
        <w:jc w:val="both"/>
      </w:pPr>
      <w:r>
        <w:t>В части 1</w:t>
      </w:r>
      <w:r w:rsidR="00493E0B">
        <w:t xml:space="preserve"> </w:t>
      </w:r>
      <w:r w:rsidR="00493E0B" w:rsidRPr="00493E0B">
        <w:rPr>
          <w:u w:val="single"/>
        </w:rPr>
        <w:t>статьи 8</w:t>
      </w:r>
      <w:r w:rsidR="00912F7F">
        <w:t>:</w:t>
      </w:r>
    </w:p>
    <w:p w:rsidR="00912F7F" w:rsidRDefault="00912F7F" w:rsidP="00493E0B">
      <w:pPr>
        <w:numPr>
          <w:ilvl w:val="1"/>
          <w:numId w:val="1"/>
        </w:numPr>
        <w:tabs>
          <w:tab w:val="clear" w:pos="792"/>
        </w:tabs>
        <w:ind w:left="0" w:firstLine="720"/>
        <w:jc w:val="both"/>
      </w:pPr>
      <w:r>
        <w:t>В пункте 3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493E0B" w:rsidRDefault="00912F7F" w:rsidP="00493E0B">
      <w:pPr>
        <w:numPr>
          <w:ilvl w:val="1"/>
          <w:numId w:val="1"/>
        </w:numPr>
        <w:tabs>
          <w:tab w:val="clear" w:pos="792"/>
        </w:tabs>
        <w:ind w:left="0" w:firstLine="720"/>
        <w:jc w:val="both"/>
      </w:pPr>
      <w:r>
        <w:lastRenderedPageBreak/>
        <w:t>В пункте 6.1. слова «поселений, городских округов» заменить словами «поселения, программ комплексного развития социальной инфраструктуры поселения»</w:t>
      </w:r>
      <w:r w:rsidR="00493E0B">
        <w:tab/>
      </w:r>
    </w:p>
    <w:p w:rsidR="00A866EA" w:rsidRDefault="00912F7F" w:rsidP="00493E0B">
      <w:pPr>
        <w:numPr>
          <w:ilvl w:val="1"/>
          <w:numId w:val="1"/>
        </w:numPr>
        <w:tabs>
          <w:tab w:val="clear" w:pos="792"/>
        </w:tabs>
        <w:ind w:left="0" w:firstLine="720"/>
        <w:jc w:val="both"/>
      </w:pPr>
      <w:r>
        <w:t>Пункт 8.1 изложить в следующей редакции:</w:t>
      </w:r>
    </w:p>
    <w:p w:rsidR="00912F7F" w:rsidRPr="00912F7F" w:rsidRDefault="00912F7F" w:rsidP="00493E0B">
      <w:pPr>
        <w:autoSpaceDE w:val="0"/>
        <w:autoSpaceDN w:val="0"/>
        <w:adjustRightInd w:val="0"/>
        <w:ind w:firstLine="720"/>
        <w:jc w:val="both"/>
      </w:pPr>
      <w:r>
        <w:t xml:space="preserve">«8.1) организация профессионального образования и дополнительного профессионального образования </w:t>
      </w:r>
      <w:r w:rsidR="00592FC2">
        <w:t>главы поселения,</w:t>
      </w:r>
      <w:r>
        <w:t xml:space="preserve"> депутатов </w:t>
      </w:r>
      <w:r w:rsidR="00592FC2">
        <w:t>Совета</w:t>
      </w:r>
      <w: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912F7F">
        <w:t>законодательством Российской Федерации о муниципальной службе;»</w:t>
      </w:r>
      <w:r w:rsidR="008B0D8D">
        <w:t>.</w:t>
      </w:r>
    </w:p>
    <w:p w:rsidR="00A866EA" w:rsidRPr="00A866EA" w:rsidRDefault="00A866EA" w:rsidP="00A866EA">
      <w:pPr>
        <w:tabs>
          <w:tab w:val="num" w:pos="900"/>
        </w:tabs>
        <w:jc w:val="both"/>
      </w:pPr>
    </w:p>
    <w:p w:rsidR="00A866EA" w:rsidRDefault="00A866EA" w:rsidP="00A866EA">
      <w:pPr>
        <w:numPr>
          <w:ilvl w:val="0"/>
          <w:numId w:val="1"/>
        </w:numPr>
        <w:tabs>
          <w:tab w:val="num" w:pos="900"/>
        </w:tabs>
        <w:jc w:val="both"/>
      </w:pPr>
      <w:r>
        <w:t xml:space="preserve"> </w:t>
      </w:r>
      <w:r w:rsidR="00493E0B">
        <w:t>Часть 1</w:t>
      </w:r>
      <w:r>
        <w:t xml:space="preserve"> </w:t>
      </w:r>
      <w:r w:rsidRPr="00E44292">
        <w:rPr>
          <w:u w:val="single"/>
        </w:rPr>
        <w:t>стать</w:t>
      </w:r>
      <w:r w:rsidR="00493E0B">
        <w:rPr>
          <w:u w:val="single"/>
        </w:rPr>
        <w:t>и</w:t>
      </w:r>
      <w:r w:rsidRPr="00E44292">
        <w:rPr>
          <w:u w:val="single"/>
        </w:rPr>
        <w:t xml:space="preserve"> 8.1</w:t>
      </w:r>
      <w:r w:rsidR="00493E0B">
        <w:rPr>
          <w:u w:val="single"/>
        </w:rPr>
        <w:t xml:space="preserve"> </w:t>
      </w:r>
      <w:r w:rsidR="00493E0B">
        <w:t>изложить в следующей редакции</w:t>
      </w:r>
      <w:r>
        <w:t>:</w:t>
      </w:r>
    </w:p>
    <w:p w:rsidR="00493E0B" w:rsidRDefault="00A866EA" w:rsidP="00493E0B">
      <w:pPr>
        <w:autoSpaceDE w:val="0"/>
        <w:autoSpaceDN w:val="0"/>
        <w:adjustRightInd w:val="0"/>
        <w:ind w:firstLine="540"/>
        <w:jc w:val="both"/>
      </w:pPr>
      <w:r>
        <w:t>«</w:t>
      </w:r>
      <w:r w:rsidR="00493E0B">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8B0D8D">
        <w:t>.</w:t>
      </w:r>
    </w:p>
    <w:p w:rsidR="00E44292" w:rsidRDefault="00E44292" w:rsidP="00493E0B">
      <w:pPr>
        <w:autoSpaceDE w:val="0"/>
        <w:autoSpaceDN w:val="0"/>
        <w:adjustRightInd w:val="0"/>
        <w:ind w:firstLine="540"/>
        <w:jc w:val="both"/>
        <w:outlineLvl w:val="0"/>
      </w:pPr>
    </w:p>
    <w:p w:rsidR="006044A8" w:rsidRPr="005E0F51" w:rsidRDefault="006044A8" w:rsidP="00E44292">
      <w:pPr>
        <w:numPr>
          <w:ilvl w:val="0"/>
          <w:numId w:val="1"/>
        </w:numPr>
        <w:tabs>
          <w:tab w:val="num" w:pos="900"/>
        </w:tabs>
        <w:jc w:val="both"/>
      </w:pPr>
      <w:r w:rsidRPr="005E0F51">
        <w:t xml:space="preserve">В </w:t>
      </w:r>
      <w:r w:rsidRPr="005E0F51">
        <w:rPr>
          <w:u w:val="single"/>
        </w:rPr>
        <w:t xml:space="preserve">статье 12 </w:t>
      </w:r>
      <w:r w:rsidRPr="005E0F51">
        <w:t>:</w:t>
      </w:r>
    </w:p>
    <w:p w:rsidR="00820D8C" w:rsidRDefault="00820D8C" w:rsidP="00820D8C">
      <w:pPr>
        <w:numPr>
          <w:ilvl w:val="1"/>
          <w:numId w:val="1"/>
        </w:numPr>
        <w:tabs>
          <w:tab w:val="clear" w:pos="792"/>
        </w:tabs>
        <w:autoSpaceDE w:val="0"/>
        <w:autoSpaceDN w:val="0"/>
        <w:adjustRightInd w:val="0"/>
        <w:ind w:left="0" w:firstLine="709"/>
        <w:jc w:val="both"/>
      </w:pPr>
      <w:r>
        <w:t>В абзаце первом части 5 слова «о выдвижении инициативы проведения местного референдума» заменить словами «, на основании которых назначается местный референдум»;</w:t>
      </w:r>
    </w:p>
    <w:p w:rsidR="006044A8" w:rsidRDefault="00820D8C" w:rsidP="00820D8C">
      <w:pPr>
        <w:numPr>
          <w:ilvl w:val="1"/>
          <w:numId w:val="1"/>
        </w:numPr>
        <w:tabs>
          <w:tab w:val="clear" w:pos="792"/>
        </w:tabs>
        <w:ind w:left="0" w:firstLine="709"/>
        <w:jc w:val="both"/>
      </w:pPr>
      <w:r>
        <w:t>Часть 7 изложить в следующей редакции:</w:t>
      </w:r>
    </w:p>
    <w:p w:rsidR="00820D8C" w:rsidRDefault="00820D8C" w:rsidP="00820D8C">
      <w:pPr>
        <w:autoSpaceDE w:val="0"/>
        <w:autoSpaceDN w:val="0"/>
        <w:adjustRightInd w:val="0"/>
        <w:ind w:firstLine="709"/>
        <w:jc w:val="both"/>
      </w:pPr>
      <w:r>
        <w:t xml:space="preserve">«7.В случае, если местный референдум не </w:t>
      </w:r>
      <w:r w:rsidR="00C84485">
        <w:t xml:space="preserve">назначен </w:t>
      </w:r>
      <w:r>
        <w:t xml:space="preserve">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Карелия, избирательной комиссии Республики Карелия или прокурора. Назначенный судом местный референдум организуется избирательной комиссией </w:t>
      </w:r>
      <w:r w:rsidR="00C904A4">
        <w:t>поселения</w:t>
      </w:r>
      <w:r>
        <w:t xml:space="preserve">, а обеспечение его проведения осуществляется исполнительным органом государственной власти </w:t>
      </w:r>
      <w:r w:rsidR="00C904A4">
        <w:t>Республики Карелия</w:t>
      </w:r>
      <w:r>
        <w:t xml:space="preserve"> или иным органом, на который судом возложено обеспечение проведе</w:t>
      </w:r>
      <w:r w:rsidR="00C904A4">
        <w:t>ния местного референдума.»</w:t>
      </w:r>
      <w:r>
        <w:t>;</w:t>
      </w:r>
    </w:p>
    <w:p w:rsidR="00C904A4" w:rsidRDefault="00C904A4" w:rsidP="00C904A4">
      <w:pPr>
        <w:numPr>
          <w:ilvl w:val="1"/>
          <w:numId w:val="1"/>
        </w:numPr>
        <w:tabs>
          <w:tab w:val="clear" w:pos="792"/>
          <w:tab w:val="num" w:pos="1080"/>
        </w:tabs>
        <w:ind w:left="0" w:firstLine="720"/>
        <w:jc w:val="both"/>
      </w:pPr>
      <w:r>
        <w:t xml:space="preserve"> Часть 11 изложить в следующей редакции:</w:t>
      </w:r>
    </w:p>
    <w:p w:rsidR="00C904A4" w:rsidRDefault="00C904A4" w:rsidP="00C904A4">
      <w:pPr>
        <w:autoSpaceDE w:val="0"/>
        <w:autoSpaceDN w:val="0"/>
        <w:adjustRightInd w:val="0"/>
        <w:ind w:firstLine="709"/>
        <w:jc w:val="both"/>
      </w:pPr>
      <w:r>
        <w:t xml:space="preserve">«11.Гарантии прав граждан на участие в местном референдуме, а также порядок </w:t>
      </w:r>
      <w:r w:rsidRPr="00C904A4">
        <w:t>подготовки и проведения местного референдума устанавливаются федеральным законом и</w:t>
      </w:r>
      <w:r>
        <w:t xml:space="preserve"> принимаемыми в соответствии с ним законами Республики Карелия.»</w:t>
      </w:r>
      <w:r w:rsidR="008B0D8D">
        <w:t>.</w:t>
      </w:r>
    </w:p>
    <w:p w:rsidR="00E44292" w:rsidRPr="005E0F51" w:rsidRDefault="00E44292" w:rsidP="00E44292">
      <w:pPr>
        <w:tabs>
          <w:tab w:val="num" w:pos="1080"/>
        </w:tabs>
        <w:ind w:firstLine="720"/>
        <w:jc w:val="both"/>
      </w:pPr>
    </w:p>
    <w:p w:rsidR="0032119A" w:rsidRPr="00F008A8" w:rsidRDefault="008B0D8D" w:rsidP="00FE259B">
      <w:pPr>
        <w:pStyle w:val="Web"/>
        <w:numPr>
          <w:ilvl w:val="0"/>
          <w:numId w:val="1"/>
        </w:numPr>
        <w:spacing w:before="0" w:after="0"/>
        <w:jc w:val="both"/>
      </w:pPr>
      <w:r>
        <w:t>В</w:t>
      </w:r>
      <w:r w:rsidR="0032119A" w:rsidRPr="00F008A8">
        <w:t xml:space="preserve"> части </w:t>
      </w:r>
      <w:r>
        <w:t>2</w:t>
      </w:r>
      <w:r w:rsidR="0032119A" w:rsidRPr="00F008A8">
        <w:t xml:space="preserve"> </w:t>
      </w:r>
      <w:r w:rsidR="0032119A" w:rsidRPr="00F008A8">
        <w:rPr>
          <w:u w:val="single"/>
        </w:rPr>
        <w:t xml:space="preserve">статьи </w:t>
      </w:r>
      <w:r>
        <w:rPr>
          <w:u w:val="single"/>
        </w:rPr>
        <w:t>18</w:t>
      </w:r>
      <w:r w:rsidR="0032119A" w:rsidRPr="00F008A8">
        <w:t>:</w:t>
      </w:r>
    </w:p>
    <w:p w:rsidR="008B0D8D" w:rsidRDefault="008B0D8D" w:rsidP="008B0D8D">
      <w:pPr>
        <w:numPr>
          <w:ilvl w:val="1"/>
          <w:numId w:val="1"/>
        </w:numPr>
        <w:autoSpaceDE w:val="0"/>
        <w:autoSpaceDN w:val="0"/>
        <w:adjustRightInd w:val="0"/>
        <w:jc w:val="both"/>
      </w:pPr>
      <w:r>
        <w:t>Пункт 1 изложить в следующей редакции:</w:t>
      </w:r>
    </w:p>
    <w:p w:rsidR="008B0D8D" w:rsidRDefault="008B0D8D" w:rsidP="008B0D8D">
      <w:pPr>
        <w:autoSpaceDE w:val="0"/>
        <w:autoSpaceDN w:val="0"/>
        <w:adjustRightInd w:val="0"/>
        <w:ind w:firstLine="709"/>
        <w:jc w:val="both"/>
      </w:pPr>
      <w:r w:rsidRPr="008B0D8D">
        <w:t>«</w:t>
      </w:r>
      <w:r>
        <w:t>1) проект У</w:t>
      </w:r>
      <w:r w:rsidRPr="008B0D8D">
        <w:t xml:space="preserve">става, а также проект </w:t>
      </w:r>
      <w:r>
        <w:t>решения Совета</w:t>
      </w:r>
      <w:r w:rsidRPr="008B0D8D">
        <w:t xml:space="preserve"> о внесении изменений и дополнений в </w:t>
      </w:r>
      <w:r>
        <w:t>У</w:t>
      </w:r>
      <w:r w:rsidRPr="008B0D8D">
        <w:t xml:space="preserve">став, кроме случаев, когда в </w:t>
      </w:r>
      <w:r>
        <w:t>Устав</w:t>
      </w:r>
      <w:r w:rsidRPr="008B0D8D">
        <w:t xml:space="preserve"> вносятся изменения в форме точного воспроизведения положений Конституции Российской Федерации, федеральных законов, </w:t>
      </w:r>
      <w:r>
        <w:t>К</w:t>
      </w:r>
      <w:r w:rsidRPr="008B0D8D">
        <w:t xml:space="preserve">онституции </w:t>
      </w:r>
      <w:r>
        <w:t>Республики Карелия</w:t>
      </w:r>
      <w:r w:rsidRPr="008B0D8D">
        <w:t xml:space="preserve"> или законов </w:t>
      </w:r>
      <w:r>
        <w:t>Республики Карелия</w:t>
      </w:r>
      <w:r w:rsidRPr="008B0D8D">
        <w:t xml:space="preserve"> в целях приведения </w:t>
      </w:r>
      <w:r>
        <w:t>Устава</w:t>
      </w:r>
      <w:r w:rsidRPr="008B0D8D">
        <w:t xml:space="preserve"> в соответствие с этими нормативными правовыми актами;</w:t>
      </w:r>
      <w:r>
        <w:t>»</w:t>
      </w:r>
      <w:r w:rsidRPr="008B0D8D">
        <w:t>;</w:t>
      </w:r>
    </w:p>
    <w:p w:rsidR="00BC0280" w:rsidRDefault="008B0D8D" w:rsidP="00BC0280">
      <w:pPr>
        <w:numPr>
          <w:ilvl w:val="1"/>
          <w:numId w:val="1"/>
        </w:numPr>
        <w:tabs>
          <w:tab w:val="clear" w:pos="792"/>
        </w:tabs>
        <w:autoSpaceDE w:val="0"/>
        <w:autoSpaceDN w:val="0"/>
        <w:adjustRightInd w:val="0"/>
        <w:ind w:left="0" w:firstLine="709"/>
        <w:jc w:val="both"/>
      </w:pPr>
      <w:r>
        <w:t xml:space="preserve">В пункте 3 после слов «проекты планировки территорий и проекты межевания территорий,» дополнить словами «за исключением случаев, предусмотренных </w:t>
      </w:r>
      <w:r w:rsidRPr="008B0D8D">
        <w:t>Градостроительным кодексом Российской Федерации,»</w:t>
      </w:r>
      <w:r>
        <w:t>;</w:t>
      </w:r>
    </w:p>
    <w:p w:rsidR="00E44292" w:rsidRDefault="00BC0280" w:rsidP="00BC0280">
      <w:pPr>
        <w:numPr>
          <w:ilvl w:val="1"/>
          <w:numId w:val="1"/>
        </w:numPr>
        <w:tabs>
          <w:tab w:val="clear" w:pos="792"/>
        </w:tabs>
        <w:autoSpaceDE w:val="0"/>
        <w:autoSpaceDN w:val="0"/>
        <w:adjustRightInd w:val="0"/>
        <w:ind w:left="0" w:firstLine="709"/>
        <w:jc w:val="both"/>
      </w:pPr>
      <w:r>
        <w:t>Пункт 4 дополнить словами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0280" w:rsidRPr="00F008A8" w:rsidRDefault="00BC0280" w:rsidP="00BC0280">
      <w:pPr>
        <w:autoSpaceDE w:val="0"/>
        <w:autoSpaceDN w:val="0"/>
        <w:adjustRightInd w:val="0"/>
        <w:jc w:val="both"/>
      </w:pPr>
    </w:p>
    <w:p w:rsidR="00EF29F3" w:rsidRPr="00BC0280" w:rsidRDefault="00BC0280" w:rsidP="00FE259B">
      <w:pPr>
        <w:pStyle w:val="Web"/>
        <w:numPr>
          <w:ilvl w:val="0"/>
          <w:numId w:val="1"/>
        </w:numPr>
        <w:spacing w:before="0" w:after="0"/>
        <w:jc w:val="both"/>
      </w:pPr>
      <w:r>
        <w:lastRenderedPageBreak/>
        <w:t>Часть 5</w:t>
      </w:r>
      <w:r w:rsidR="00EF29F3">
        <w:t xml:space="preserve"> </w:t>
      </w:r>
      <w:r w:rsidR="00EF29F3" w:rsidRPr="004056F8">
        <w:rPr>
          <w:u w:val="single"/>
        </w:rPr>
        <w:t>стать</w:t>
      </w:r>
      <w:r>
        <w:rPr>
          <w:u w:val="single"/>
        </w:rPr>
        <w:t>и</w:t>
      </w:r>
      <w:r w:rsidR="00EF29F3" w:rsidRPr="004056F8">
        <w:rPr>
          <w:u w:val="single"/>
        </w:rPr>
        <w:t xml:space="preserve"> 2</w:t>
      </w:r>
      <w:r>
        <w:rPr>
          <w:u w:val="single"/>
        </w:rPr>
        <w:t xml:space="preserve">1 </w:t>
      </w:r>
      <w:r w:rsidRPr="00BC0280">
        <w:t>дополнить словами «</w:t>
      </w:r>
      <w:r>
        <w:t xml:space="preserve">в соответствии с законом </w:t>
      </w:r>
      <w:r>
        <w:rPr>
          <w:szCs w:val="24"/>
        </w:rPr>
        <w:t>Республики Карелия».</w:t>
      </w:r>
    </w:p>
    <w:p w:rsidR="00BC0280" w:rsidRPr="00BC0280" w:rsidRDefault="00BC0280" w:rsidP="00BC0280">
      <w:pPr>
        <w:pStyle w:val="Web"/>
        <w:spacing w:before="0" w:after="0"/>
        <w:ind w:left="720"/>
        <w:jc w:val="both"/>
      </w:pPr>
    </w:p>
    <w:p w:rsidR="00A66DCF" w:rsidRPr="00A66DCF" w:rsidRDefault="00A66DCF" w:rsidP="00FE259B">
      <w:pPr>
        <w:pStyle w:val="Web"/>
        <w:numPr>
          <w:ilvl w:val="0"/>
          <w:numId w:val="1"/>
        </w:numPr>
        <w:spacing w:before="0" w:after="0"/>
        <w:jc w:val="both"/>
        <w:rPr>
          <w:u w:val="single"/>
        </w:rPr>
      </w:pPr>
      <w:r w:rsidRPr="00A66DCF">
        <w:rPr>
          <w:u w:val="single"/>
        </w:rPr>
        <w:t>В статье 25:</w:t>
      </w:r>
    </w:p>
    <w:p w:rsidR="00A66DCF" w:rsidRDefault="00BC0280" w:rsidP="00A66DCF">
      <w:pPr>
        <w:pStyle w:val="Web"/>
        <w:numPr>
          <w:ilvl w:val="1"/>
          <w:numId w:val="1"/>
        </w:numPr>
        <w:tabs>
          <w:tab w:val="clear" w:pos="792"/>
        </w:tabs>
        <w:spacing w:before="0" w:after="0"/>
        <w:ind w:left="0" w:firstLine="709"/>
        <w:jc w:val="both"/>
      </w:pPr>
      <w:r>
        <w:t>В части 1 слово «одномандатным» заменить словом «многомандатным»</w:t>
      </w:r>
      <w:r w:rsidR="00A66DCF">
        <w:t>;</w:t>
      </w:r>
    </w:p>
    <w:p w:rsidR="00A66DCF" w:rsidRDefault="00BC0280" w:rsidP="00A66DCF">
      <w:pPr>
        <w:pStyle w:val="Web"/>
        <w:numPr>
          <w:ilvl w:val="1"/>
          <w:numId w:val="1"/>
        </w:numPr>
        <w:tabs>
          <w:tab w:val="clear" w:pos="792"/>
        </w:tabs>
        <w:spacing w:before="0" w:after="0"/>
        <w:ind w:left="0" w:firstLine="709"/>
        <w:jc w:val="both"/>
      </w:pPr>
      <w:r>
        <w:t xml:space="preserve">В </w:t>
      </w:r>
      <w:r w:rsidR="00A66DCF">
        <w:t xml:space="preserve">абзаце первом </w:t>
      </w:r>
      <w:r>
        <w:t xml:space="preserve">части 7 слова </w:t>
      </w:r>
      <w:r w:rsidR="00A66DCF">
        <w:t>«</w:t>
      </w:r>
      <w:r>
        <w:t>в случае его роспуска</w:t>
      </w:r>
      <w:r w:rsidR="00A66DCF">
        <w:t>»</w:t>
      </w:r>
      <w:r>
        <w:t xml:space="preserve"> исключить</w:t>
      </w:r>
      <w:r w:rsidR="00A66DCF">
        <w:t>;</w:t>
      </w:r>
    </w:p>
    <w:p w:rsidR="00BC0280" w:rsidRDefault="00A66DCF" w:rsidP="00A66DCF">
      <w:pPr>
        <w:pStyle w:val="Web"/>
        <w:numPr>
          <w:ilvl w:val="1"/>
          <w:numId w:val="1"/>
        </w:numPr>
        <w:tabs>
          <w:tab w:val="clear" w:pos="792"/>
        </w:tabs>
        <w:spacing w:before="0" w:after="0"/>
        <w:ind w:left="0" w:firstLine="709"/>
        <w:jc w:val="both"/>
      </w:pPr>
      <w:r>
        <w:t xml:space="preserve">В абзаце втором </w:t>
      </w:r>
      <w:r w:rsidR="00D46252">
        <w:t xml:space="preserve">части 7 </w:t>
      </w:r>
      <w:r w:rsidR="00BC0280">
        <w:t xml:space="preserve">слова </w:t>
      </w:r>
      <w:r>
        <w:t>«</w:t>
      </w:r>
      <w:r w:rsidR="00BC0280">
        <w:t>могут быть также прекращены</w:t>
      </w:r>
      <w:r>
        <w:t>»</w:t>
      </w:r>
      <w:r w:rsidR="00BC0280">
        <w:t xml:space="preserve"> заменить словами </w:t>
      </w:r>
      <w:r>
        <w:t>«</w:t>
      </w:r>
      <w:r w:rsidR="00BC0280">
        <w:t>также прекращаются</w:t>
      </w:r>
      <w:r>
        <w:t>»</w:t>
      </w:r>
      <w:r w:rsidR="006D7808">
        <w:t>.</w:t>
      </w:r>
    </w:p>
    <w:p w:rsidR="006D7808" w:rsidRDefault="006D7808" w:rsidP="006D7808">
      <w:pPr>
        <w:pStyle w:val="Web"/>
        <w:spacing w:before="0" w:after="0"/>
        <w:ind w:left="709"/>
        <w:jc w:val="both"/>
      </w:pPr>
    </w:p>
    <w:p w:rsidR="006D7808" w:rsidRDefault="006D7808" w:rsidP="006D7808">
      <w:pPr>
        <w:pStyle w:val="Web"/>
        <w:numPr>
          <w:ilvl w:val="0"/>
          <w:numId w:val="1"/>
        </w:numPr>
        <w:spacing w:before="0" w:after="0"/>
        <w:jc w:val="both"/>
      </w:pPr>
      <w:r>
        <w:t xml:space="preserve">Часть 1 </w:t>
      </w:r>
      <w:r w:rsidRPr="00466FC2">
        <w:rPr>
          <w:u w:val="single"/>
        </w:rPr>
        <w:t>статьи 26</w:t>
      </w:r>
      <w:r>
        <w:t xml:space="preserve"> дополнить пунктом 5 следующего содержания:</w:t>
      </w:r>
    </w:p>
    <w:p w:rsidR="006D7808" w:rsidRDefault="006D7808" w:rsidP="006D7808">
      <w:pPr>
        <w:pStyle w:val="Web"/>
        <w:spacing w:before="0" w:after="0"/>
        <w:ind w:left="709"/>
        <w:jc w:val="both"/>
      </w:pPr>
      <w:r>
        <w:t>«5) депутатские объединения.»</w:t>
      </w:r>
    </w:p>
    <w:p w:rsidR="00BC0280" w:rsidRDefault="00BC0280" w:rsidP="00BC0280">
      <w:pPr>
        <w:pStyle w:val="a7"/>
      </w:pPr>
    </w:p>
    <w:p w:rsidR="00B93093" w:rsidRPr="003A3155" w:rsidRDefault="00B93093" w:rsidP="00FE259B">
      <w:pPr>
        <w:pStyle w:val="Web"/>
        <w:numPr>
          <w:ilvl w:val="0"/>
          <w:numId w:val="1"/>
        </w:numPr>
        <w:spacing w:before="0" w:after="0"/>
        <w:jc w:val="both"/>
      </w:pPr>
      <w:r w:rsidRPr="003A3155">
        <w:rPr>
          <w:u w:val="single"/>
        </w:rPr>
        <w:t xml:space="preserve">В </w:t>
      </w:r>
      <w:r w:rsidR="00FE259B" w:rsidRPr="003A3155">
        <w:rPr>
          <w:u w:val="single"/>
        </w:rPr>
        <w:t>стать</w:t>
      </w:r>
      <w:r w:rsidRPr="003A3155">
        <w:rPr>
          <w:u w:val="single"/>
        </w:rPr>
        <w:t>е</w:t>
      </w:r>
      <w:r w:rsidR="00FE259B" w:rsidRPr="003A3155">
        <w:rPr>
          <w:u w:val="single"/>
        </w:rPr>
        <w:t xml:space="preserve"> 2</w:t>
      </w:r>
      <w:r w:rsidR="00A66DCF">
        <w:rPr>
          <w:u w:val="single"/>
        </w:rPr>
        <w:t>7</w:t>
      </w:r>
      <w:r w:rsidR="00FE259B" w:rsidRPr="003A3155">
        <w:t xml:space="preserve"> </w:t>
      </w:r>
      <w:r w:rsidRPr="003A3155">
        <w:t>:</w:t>
      </w:r>
    </w:p>
    <w:p w:rsidR="00A66DCF" w:rsidRDefault="00A66DCF" w:rsidP="00615774">
      <w:pPr>
        <w:pStyle w:val="Web"/>
        <w:numPr>
          <w:ilvl w:val="1"/>
          <w:numId w:val="1"/>
        </w:numPr>
        <w:spacing w:before="0" w:after="0"/>
        <w:ind w:left="0" w:firstLine="720"/>
        <w:jc w:val="both"/>
      </w:pPr>
      <w:r>
        <w:t>Пункт 6 ч</w:t>
      </w:r>
      <w:r w:rsidR="003A3155" w:rsidRPr="003A3155">
        <w:t>аст</w:t>
      </w:r>
      <w:r>
        <w:t>и</w:t>
      </w:r>
      <w:r w:rsidR="003A3155" w:rsidRPr="003A3155">
        <w:t xml:space="preserve"> 1 </w:t>
      </w:r>
      <w:r>
        <w:t>изложить в следующей редакции:</w:t>
      </w:r>
    </w:p>
    <w:p w:rsidR="00A66DCF" w:rsidRDefault="00A66DCF" w:rsidP="00A66DCF">
      <w:pPr>
        <w:autoSpaceDE w:val="0"/>
        <w:autoSpaceDN w:val="0"/>
        <w:adjustRightInd w:val="0"/>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4664" w:rsidRDefault="00014664" w:rsidP="001313C4">
      <w:pPr>
        <w:numPr>
          <w:ilvl w:val="1"/>
          <w:numId w:val="1"/>
        </w:numPr>
        <w:tabs>
          <w:tab w:val="clear" w:pos="792"/>
        </w:tabs>
        <w:autoSpaceDE w:val="0"/>
        <w:autoSpaceDN w:val="0"/>
        <w:adjustRightInd w:val="0"/>
        <w:ind w:left="0" w:firstLine="709"/>
        <w:jc w:val="both"/>
      </w:pPr>
      <w:r>
        <w:t>В части 2:</w:t>
      </w:r>
    </w:p>
    <w:p w:rsidR="00014664" w:rsidRDefault="00014664" w:rsidP="00014664">
      <w:pPr>
        <w:numPr>
          <w:ilvl w:val="2"/>
          <w:numId w:val="1"/>
        </w:numPr>
        <w:tabs>
          <w:tab w:val="clear" w:pos="1440"/>
        </w:tabs>
        <w:autoSpaceDE w:val="0"/>
        <w:autoSpaceDN w:val="0"/>
        <w:adjustRightInd w:val="0"/>
        <w:jc w:val="both"/>
      </w:pPr>
      <w:r>
        <w:t>Пункт 28 признать утратившим силу;</w:t>
      </w:r>
    </w:p>
    <w:p w:rsidR="00D46252" w:rsidRDefault="00D10564" w:rsidP="00014664">
      <w:pPr>
        <w:numPr>
          <w:ilvl w:val="2"/>
          <w:numId w:val="1"/>
        </w:numPr>
        <w:tabs>
          <w:tab w:val="clear" w:pos="1440"/>
        </w:tabs>
        <w:autoSpaceDE w:val="0"/>
        <w:autoSpaceDN w:val="0"/>
        <w:adjustRightInd w:val="0"/>
        <w:jc w:val="both"/>
      </w:pPr>
      <w:r>
        <w:t xml:space="preserve">Дополнить </w:t>
      </w:r>
      <w:r w:rsidR="00DA6217">
        <w:t>пункта</w:t>
      </w:r>
      <w:r w:rsidR="00D46252">
        <w:t>м</w:t>
      </w:r>
      <w:r w:rsidR="00DA6217">
        <w:t>и</w:t>
      </w:r>
      <w:r w:rsidR="00D46252">
        <w:t xml:space="preserve"> </w:t>
      </w:r>
      <w:r>
        <w:t>4</w:t>
      </w:r>
      <w:r w:rsidR="00D46252">
        <w:t>1</w:t>
      </w:r>
      <w:r w:rsidR="00DA6217">
        <w:t>-</w:t>
      </w:r>
      <w:r w:rsidR="00D46252">
        <w:t xml:space="preserve"> </w:t>
      </w:r>
      <w:r w:rsidR="00592FC2">
        <w:t xml:space="preserve">42 </w:t>
      </w:r>
      <w:r w:rsidR="00D46252">
        <w:t>следующего содержания:</w:t>
      </w:r>
    </w:p>
    <w:p w:rsidR="00D46252" w:rsidRDefault="00D10564" w:rsidP="00DA6217">
      <w:pPr>
        <w:autoSpaceDE w:val="0"/>
        <w:autoSpaceDN w:val="0"/>
        <w:adjustRightInd w:val="0"/>
        <w:ind w:firstLine="709"/>
        <w:jc w:val="both"/>
      </w:pPr>
      <w:r>
        <w:t>«4</w:t>
      </w:r>
      <w:r w:rsidR="00D46252">
        <w:t xml:space="preserve">1) установление </w:t>
      </w:r>
      <w:r w:rsidR="00DA6217">
        <w:t>официальных символов поселения;</w:t>
      </w:r>
    </w:p>
    <w:p w:rsidR="00DA6217" w:rsidRDefault="00DA6217" w:rsidP="00DA6217">
      <w:pPr>
        <w:autoSpaceDE w:val="0"/>
        <w:autoSpaceDN w:val="0"/>
        <w:adjustRightInd w:val="0"/>
        <w:ind w:firstLine="709"/>
        <w:jc w:val="both"/>
      </w:pPr>
      <w:r>
        <w:t>42) принятие решения о досрочном прекращении полномочий главы поселения, депутата Совета;</w:t>
      </w:r>
      <w:r w:rsidR="005402BE">
        <w:t>».</w:t>
      </w:r>
    </w:p>
    <w:p w:rsidR="00DA6217" w:rsidRDefault="00DA6217" w:rsidP="00DA6217">
      <w:pPr>
        <w:autoSpaceDE w:val="0"/>
        <w:autoSpaceDN w:val="0"/>
        <w:adjustRightInd w:val="0"/>
        <w:ind w:firstLine="709"/>
        <w:jc w:val="both"/>
      </w:pPr>
    </w:p>
    <w:p w:rsidR="00DA6217" w:rsidRDefault="00DA6217" w:rsidP="00DA6217">
      <w:pPr>
        <w:numPr>
          <w:ilvl w:val="0"/>
          <w:numId w:val="1"/>
        </w:numPr>
        <w:autoSpaceDE w:val="0"/>
        <w:autoSpaceDN w:val="0"/>
        <w:adjustRightInd w:val="0"/>
        <w:jc w:val="both"/>
      </w:pPr>
      <w:r>
        <w:t xml:space="preserve">Дополнить </w:t>
      </w:r>
      <w:r w:rsidRPr="00DA6217">
        <w:rPr>
          <w:u w:val="single"/>
        </w:rPr>
        <w:t>статью 28</w:t>
      </w:r>
      <w:r>
        <w:t xml:space="preserve"> частью 4 следующего содержания:</w:t>
      </w:r>
    </w:p>
    <w:p w:rsidR="00DA6217" w:rsidRDefault="00DA6217" w:rsidP="00DA6217">
      <w:pPr>
        <w:autoSpaceDE w:val="0"/>
        <w:autoSpaceDN w:val="0"/>
        <w:adjustRightInd w:val="0"/>
        <w:ind w:firstLine="709"/>
        <w:jc w:val="both"/>
      </w:pPr>
      <w:r>
        <w:t>«4.В случае досрочного прекращения полномочий председатель Совета избирается на очередном заседании Совета в порядке, установленном регламентом Совета.»</w:t>
      </w:r>
      <w:r w:rsidR="005402BE">
        <w:t>.</w:t>
      </w:r>
    </w:p>
    <w:p w:rsidR="00460954" w:rsidRDefault="00460954" w:rsidP="00DA6217">
      <w:pPr>
        <w:autoSpaceDE w:val="0"/>
        <w:autoSpaceDN w:val="0"/>
        <w:adjustRightInd w:val="0"/>
        <w:ind w:firstLine="709"/>
        <w:jc w:val="both"/>
      </w:pPr>
    </w:p>
    <w:p w:rsidR="005402BE" w:rsidRDefault="00460954" w:rsidP="00460954">
      <w:pPr>
        <w:numPr>
          <w:ilvl w:val="0"/>
          <w:numId w:val="1"/>
        </w:numPr>
        <w:autoSpaceDE w:val="0"/>
        <w:autoSpaceDN w:val="0"/>
        <w:adjustRightInd w:val="0"/>
        <w:jc w:val="both"/>
      </w:pPr>
      <w:r>
        <w:t xml:space="preserve">Дополнить </w:t>
      </w:r>
      <w:r w:rsidRPr="00C87842">
        <w:rPr>
          <w:u w:val="single"/>
        </w:rPr>
        <w:t>статью 30</w:t>
      </w:r>
      <w:r>
        <w:t xml:space="preserve"> частью 5 следующего содержания:</w:t>
      </w:r>
    </w:p>
    <w:p w:rsidR="00460954" w:rsidRDefault="00460954" w:rsidP="00460954">
      <w:pPr>
        <w:autoSpaceDE w:val="0"/>
        <w:autoSpaceDN w:val="0"/>
        <w:adjustRightInd w:val="0"/>
        <w:ind w:firstLine="709"/>
        <w:jc w:val="both"/>
      </w:pPr>
      <w:r>
        <w:t>«4.В случае досрочного прекращения полномочий заместитель председателя Совета избирается на очередном заседании Совета в порядке, установленном регламентом Совета.».</w:t>
      </w:r>
    </w:p>
    <w:p w:rsidR="005402BE" w:rsidRDefault="005402BE" w:rsidP="00DA6217">
      <w:pPr>
        <w:autoSpaceDE w:val="0"/>
        <w:autoSpaceDN w:val="0"/>
        <w:adjustRightInd w:val="0"/>
        <w:ind w:firstLine="709"/>
        <w:jc w:val="both"/>
      </w:pPr>
    </w:p>
    <w:p w:rsidR="00C5669E" w:rsidRDefault="00C5669E" w:rsidP="00C87842">
      <w:pPr>
        <w:numPr>
          <w:ilvl w:val="0"/>
          <w:numId w:val="1"/>
        </w:numPr>
        <w:autoSpaceDE w:val="0"/>
        <w:autoSpaceDN w:val="0"/>
        <w:adjustRightInd w:val="0"/>
        <w:jc w:val="both"/>
      </w:pPr>
      <w:r w:rsidRPr="00C5669E">
        <w:t xml:space="preserve">В </w:t>
      </w:r>
      <w:r w:rsidR="00C87842" w:rsidRPr="00C87842">
        <w:rPr>
          <w:u w:val="single"/>
        </w:rPr>
        <w:t>стать</w:t>
      </w:r>
      <w:r>
        <w:rPr>
          <w:u w:val="single"/>
        </w:rPr>
        <w:t>е</w:t>
      </w:r>
      <w:r w:rsidR="00C87842" w:rsidRPr="00C87842">
        <w:rPr>
          <w:u w:val="single"/>
        </w:rPr>
        <w:t xml:space="preserve"> 32</w:t>
      </w:r>
      <w:r>
        <w:t>:</w:t>
      </w:r>
    </w:p>
    <w:p w:rsidR="00C87842" w:rsidRDefault="00C5669E" w:rsidP="00C5669E">
      <w:pPr>
        <w:numPr>
          <w:ilvl w:val="1"/>
          <w:numId w:val="1"/>
        </w:numPr>
        <w:autoSpaceDE w:val="0"/>
        <w:autoSpaceDN w:val="0"/>
        <w:adjustRightInd w:val="0"/>
        <w:jc w:val="both"/>
      </w:pPr>
      <w:r>
        <w:t>Дополнить частями</w:t>
      </w:r>
      <w:r w:rsidR="00C87842">
        <w:t xml:space="preserve"> 6.1 </w:t>
      </w:r>
      <w:r>
        <w:t xml:space="preserve">– 6.2 </w:t>
      </w:r>
      <w:r w:rsidR="00C87842">
        <w:t>следующего содержания:</w:t>
      </w:r>
    </w:p>
    <w:p w:rsidR="00C5669E" w:rsidRDefault="00C87842" w:rsidP="00C87842">
      <w:pPr>
        <w:pStyle w:val="a4"/>
        <w:spacing w:after="0"/>
        <w:ind w:left="0" w:firstLine="709"/>
        <w:jc w:val="both"/>
        <w:rPr>
          <w:rFonts w:eastAsia="Calibri"/>
        </w:rPr>
      </w:pPr>
      <w:r>
        <w:rPr>
          <w:rFonts w:eastAsia="Calibri"/>
        </w:rPr>
        <w:t>«6</w:t>
      </w:r>
      <w:r w:rsidRPr="00E34720">
        <w:rPr>
          <w:rFonts w:eastAsia="Calibri"/>
        </w:rPr>
        <w:t xml:space="preserve">.1. Депутат Совета должен соблюдать ограничения, запреты, исполнять обязанности, которые установлены Федеральным </w:t>
      </w:r>
      <w:hyperlink r:id="rId10" w:history="1">
        <w:r w:rsidRPr="00E34720">
          <w:rPr>
            <w:rFonts w:eastAsia="Calibri"/>
          </w:rPr>
          <w:t>законом</w:t>
        </w:r>
      </w:hyperlink>
      <w:r w:rsidRPr="00E34720">
        <w:rPr>
          <w:rFonts w:eastAsia="Calibri"/>
        </w:rPr>
        <w:t xml:space="preserve"> от 25 декабря 2008 года № 273-ФЗ «О противодействии коррупции» и другими федеральными законами. </w:t>
      </w:r>
    </w:p>
    <w:p w:rsidR="00C5669E" w:rsidRDefault="00C87842" w:rsidP="00C87842">
      <w:pPr>
        <w:pStyle w:val="a4"/>
        <w:spacing w:after="0"/>
        <w:ind w:left="0" w:firstLine="709"/>
        <w:jc w:val="both"/>
        <w:rPr>
          <w:rFonts w:eastAsia="Calibri"/>
        </w:rPr>
      </w:pPr>
      <w:r w:rsidRPr="00E34720">
        <w:rPr>
          <w:rFonts w:eastAsia="Calibri"/>
        </w:rPr>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w:t>
      </w:r>
      <w:hyperlink r:id="rId11" w:history="1">
        <w:r w:rsidRPr="00E34720">
          <w:rPr>
            <w:rFonts w:eastAsia="Calibri"/>
          </w:rPr>
          <w:t>законом</w:t>
        </w:r>
      </w:hyperlink>
      <w:r w:rsidRPr="00E34720">
        <w:rPr>
          <w:rFonts w:eastAsia="Calibri"/>
        </w:rPr>
        <w:t xml:space="preserve"> от 25 декабря 2008 года № 273-ФЗ «О противодействии коррупции», Федеральным </w:t>
      </w:r>
      <w:hyperlink r:id="rId12" w:history="1">
        <w:r w:rsidRPr="00E34720">
          <w:rPr>
            <w:rFonts w:eastAsia="Calibri"/>
          </w:rPr>
          <w:t>законом</w:t>
        </w:r>
      </w:hyperlink>
      <w:r w:rsidRPr="00E34720">
        <w:rPr>
          <w:rFonts w:eastAsia="Calibri"/>
        </w:rPr>
        <w:t xml:space="preserve"> от </w:t>
      </w:r>
      <w:r>
        <w:rPr>
          <w:rFonts w:eastAsia="Calibri"/>
        </w:rPr>
        <w:t>0</w:t>
      </w:r>
      <w:r w:rsidRPr="00E34720">
        <w:rPr>
          <w:rFonts w:eastAsia="Calibri"/>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E34720">
          <w:rPr>
            <w:rFonts w:eastAsia="Calibri"/>
          </w:rPr>
          <w:t>законом</w:t>
        </w:r>
      </w:hyperlink>
      <w:r w:rsidRPr="00E34720">
        <w:rPr>
          <w:rFonts w:eastAsia="Calibri"/>
        </w:rPr>
        <w:t xml:space="preserve"> от </w:t>
      </w:r>
      <w:r>
        <w:rPr>
          <w:rFonts w:eastAsia="Calibri"/>
        </w:rPr>
        <w:t>0</w:t>
      </w:r>
      <w:r w:rsidRPr="00E34720">
        <w:rPr>
          <w:rFonts w:eastAsia="Calibri"/>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5669E">
        <w:rPr>
          <w:rFonts w:eastAsia="Calibri"/>
        </w:rPr>
        <w:t xml:space="preserve"> </w:t>
      </w:r>
    </w:p>
    <w:p w:rsidR="00C87842" w:rsidRDefault="00C5669E" w:rsidP="00C5669E">
      <w:pPr>
        <w:pStyle w:val="a4"/>
        <w:spacing w:after="0"/>
        <w:ind w:left="0" w:firstLine="709"/>
        <w:jc w:val="both"/>
        <w:rPr>
          <w:rFonts w:eastAsia="Calibri"/>
        </w:rPr>
      </w:pPr>
      <w:r>
        <w:rPr>
          <w:rFonts w:eastAsia="Calibri"/>
        </w:rPr>
        <w:t>6.2. В случае поступления в Совет информации о несоблюдении депутатом</w:t>
      </w:r>
      <w:r w:rsidR="006D7808">
        <w:rPr>
          <w:rFonts w:eastAsia="Calibri"/>
        </w:rPr>
        <w:t xml:space="preserve"> Совета</w:t>
      </w:r>
      <w:r>
        <w:rPr>
          <w:rFonts w:eastAsia="Calibri"/>
        </w:rPr>
        <w:t xml:space="preserve"> ограничений, запретов, неисполнении обязанностей, указанных в части 6.1 настоящей статьи, Совет принимает решение о досрочном прекращении полномочий указанного депутата</w:t>
      </w:r>
      <w:r w:rsidR="006D7808">
        <w:rPr>
          <w:rFonts w:eastAsia="Calibri"/>
        </w:rPr>
        <w:t xml:space="preserve"> Совета</w:t>
      </w:r>
      <w:r>
        <w:rPr>
          <w:rFonts w:eastAsia="Calibri"/>
        </w:rPr>
        <w:t>.</w:t>
      </w:r>
      <w:r w:rsidR="00C87842">
        <w:rPr>
          <w:rFonts w:eastAsia="Calibri"/>
        </w:rPr>
        <w:t>».</w:t>
      </w:r>
    </w:p>
    <w:p w:rsidR="00C5669E" w:rsidRDefault="00C5669E" w:rsidP="00C5669E">
      <w:pPr>
        <w:pStyle w:val="a4"/>
        <w:spacing w:after="0"/>
        <w:ind w:left="0" w:firstLine="709"/>
        <w:jc w:val="both"/>
        <w:rPr>
          <w:rFonts w:eastAsia="Calibri"/>
        </w:rPr>
      </w:pPr>
      <w:r>
        <w:rPr>
          <w:rFonts w:eastAsia="Calibri"/>
        </w:rPr>
        <w:t>12.2. Пункт 7 части 8 изложить в  следующей редакции:</w:t>
      </w:r>
    </w:p>
    <w:p w:rsidR="00C5669E" w:rsidRDefault="00C5669E" w:rsidP="00C5669E">
      <w:pPr>
        <w:autoSpaceDE w:val="0"/>
        <w:autoSpaceDN w:val="0"/>
        <w:adjustRightInd w:val="0"/>
        <w:ind w:firstLine="709"/>
        <w:jc w:val="both"/>
      </w:pPr>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3E22" w:rsidRDefault="00E43E22" w:rsidP="00E43E22">
      <w:pPr>
        <w:numPr>
          <w:ilvl w:val="1"/>
          <w:numId w:val="18"/>
        </w:numPr>
        <w:autoSpaceDE w:val="0"/>
        <w:autoSpaceDN w:val="0"/>
        <w:adjustRightInd w:val="0"/>
        <w:jc w:val="both"/>
      </w:pPr>
      <w:r>
        <w:t>Дополнить частью 9.1. следующего содержания:</w:t>
      </w:r>
    </w:p>
    <w:p w:rsidR="00E43E22" w:rsidRDefault="00E43E22" w:rsidP="00E43E22">
      <w:pPr>
        <w:autoSpaceDE w:val="0"/>
        <w:autoSpaceDN w:val="0"/>
        <w:adjustRightInd w:val="0"/>
        <w:ind w:firstLine="709"/>
        <w:jc w:val="both"/>
      </w:pPr>
      <w:r>
        <w:t>«9.1.Решение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43E22" w:rsidRDefault="00E43E22" w:rsidP="00E43E22">
      <w:pPr>
        <w:autoSpaceDE w:val="0"/>
        <w:autoSpaceDN w:val="0"/>
        <w:adjustRightInd w:val="0"/>
        <w:ind w:firstLine="709"/>
        <w:jc w:val="both"/>
      </w:pPr>
    </w:p>
    <w:p w:rsidR="00E43E22" w:rsidRDefault="00A6700B" w:rsidP="00E43E22">
      <w:pPr>
        <w:numPr>
          <w:ilvl w:val="0"/>
          <w:numId w:val="18"/>
        </w:numPr>
        <w:autoSpaceDE w:val="0"/>
        <w:autoSpaceDN w:val="0"/>
        <w:adjustRightInd w:val="0"/>
        <w:ind w:left="0" w:firstLine="709"/>
        <w:jc w:val="both"/>
      </w:pPr>
      <w:r>
        <w:t xml:space="preserve">Часть 2 </w:t>
      </w:r>
      <w:r w:rsidRPr="00A6700B">
        <w:rPr>
          <w:u w:val="single"/>
        </w:rPr>
        <w:t>статьи 35</w:t>
      </w:r>
      <w:r>
        <w:t xml:space="preserve"> после слов «прекращения полномочий»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006E9" w:rsidRDefault="00A006E9" w:rsidP="00A006E9">
      <w:pPr>
        <w:autoSpaceDE w:val="0"/>
        <w:autoSpaceDN w:val="0"/>
        <w:adjustRightInd w:val="0"/>
        <w:jc w:val="both"/>
      </w:pPr>
    </w:p>
    <w:p w:rsidR="00AD0B53" w:rsidRDefault="00AD0B53" w:rsidP="00AD0B53">
      <w:pPr>
        <w:numPr>
          <w:ilvl w:val="0"/>
          <w:numId w:val="18"/>
        </w:numPr>
        <w:autoSpaceDE w:val="0"/>
        <w:autoSpaceDN w:val="0"/>
        <w:adjustRightInd w:val="0"/>
        <w:ind w:left="0" w:firstLine="709"/>
        <w:jc w:val="both"/>
      </w:pPr>
      <w:r>
        <w:t xml:space="preserve">В </w:t>
      </w:r>
      <w:r w:rsidRPr="00AD0B53">
        <w:rPr>
          <w:u w:val="single"/>
        </w:rPr>
        <w:t>статье 38</w:t>
      </w:r>
      <w:r>
        <w:t>:</w:t>
      </w:r>
    </w:p>
    <w:p w:rsidR="00AD0B53" w:rsidRDefault="00AD0B53" w:rsidP="00AD0B53">
      <w:pPr>
        <w:numPr>
          <w:ilvl w:val="1"/>
          <w:numId w:val="20"/>
        </w:numPr>
        <w:autoSpaceDE w:val="0"/>
        <w:autoSpaceDN w:val="0"/>
        <w:adjustRightInd w:val="0"/>
        <w:jc w:val="both"/>
      </w:pPr>
      <w:r>
        <w:t>Пункт 1 изложить в следующей редакции:</w:t>
      </w:r>
    </w:p>
    <w:p w:rsidR="00AD0B53" w:rsidRDefault="00AD0B53" w:rsidP="00AD0B53">
      <w:pPr>
        <w:autoSpaceDE w:val="0"/>
        <w:autoSpaceDN w:val="0"/>
        <w:adjustRightInd w:val="0"/>
        <w:ind w:firstLine="540"/>
        <w:jc w:val="both"/>
      </w:pPr>
      <w:r>
        <w:t>«1) составление проекта бюджета поселения, исполнение бюджета поселения, составление отчета об исполнении бюджета поселения;»;</w:t>
      </w:r>
    </w:p>
    <w:p w:rsidR="00AD0B53" w:rsidRDefault="00AD0B53" w:rsidP="00AD0B53">
      <w:pPr>
        <w:numPr>
          <w:ilvl w:val="1"/>
          <w:numId w:val="20"/>
        </w:numPr>
        <w:autoSpaceDE w:val="0"/>
        <w:autoSpaceDN w:val="0"/>
        <w:adjustRightInd w:val="0"/>
        <w:jc w:val="both"/>
      </w:pPr>
      <w:r>
        <w:t>Дополнить пунктом 7.2 следующего содержания:</w:t>
      </w:r>
    </w:p>
    <w:p w:rsidR="00AD0B53" w:rsidRDefault="00AD0B53" w:rsidP="00AD0B53">
      <w:pPr>
        <w:autoSpaceDE w:val="0"/>
        <w:autoSpaceDN w:val="0"/>
        <w:adjustRightInd w:val="0"/>
        <w:ind w:firstLine="709"/>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D7633C">
        <w:t>;</w:t>
      </w:r>
      <w:r>
        <w:t>»;</w:t>
      </w:r>
    </w:p>
    <w:p w:rsidR="00AD0B53" w:rsidRDefault="00AD0B53" w:rsidP="00AD0B53">
      <w:pPr>
        <w:numPr>
          <w:ilvl w:val="1"/>
          <w:numId w:val="20"/>
        </w:numPr>
        <w:jc w:val="both"/>
      </w:pPr>
      <w:r>
        <w:t>Пункт 14 изложить в следующей редакции:</w:t>
      </w:r>
    </w:p>
    <w:p w:rsidR="00AD0B53" w:rsidRDefault="00AD0B53" w:rsidP="00AD0B53">
      <w:pPr>
        <w:autoSpaceDE w:val="0"/>
        <w:autoSpaceDN w:val="0"/>
        <w:adjustRightInd w:val="0"/>
        <w:ind w:firstLine="709"/>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D0B53" w:rsidRDefault="00AD0B53" w:rsidP="00AD0B53">
      <w:pPr>
        <w:numPr>
          <w:ilvl w:val="1"/>
          <w:numId w:val="20"/>
        </w:numPr>
        <w:jc w:val="both"/>
      </w:pPr>
      <w:r>
        <w:t>Пункт 18 изложить в следующей редакции:</w:t>
      </w:r>
    </w:p>
    <w:p w:rsidR="00AD0B53" w:rsidRDefault="00AD0B53" w:rsidP="00AD0B53">
      <w:pPr>
        <w:autoSpaceDE w:val="0"/>
        <w:autoSpaceDN w:val="0"/>
        <w:adjustRightInd w:val="0"/>
        <w:ind w:firstLine="708"/>
        <w:jc w:val="both"/>
      </w:pPr>
      <w:r>
        <w:t>«18) участие в организации деятельности по сбору (в том числе раздельному сбору) и транспортированию твердых коммунальных отходов;»;</w:t>
      </w:r>
    </w:p>
    <w:p w:rsidR="00C306E6" w:rsidRDefault="00C306E6" w:rsidP="00AD0B53">
      <w:pPr>
        <w:numPr>
          <w:ilvl w:val="1"/>
          <w:numId w:val="20"/>
        </w:numPr>
        <w:jc w:val="both"/>
      </w:pPr>
      <w:r>
        <w:t>Пункт 19 изложить в следующей редакции:</w:t>
      </w:r>
    </w:p>
    <w:p w:rsidR="00C306E6" w:rsidRDefault="00C306E6" w:rsidP="00C306E6">
      <w:pPr>
        <w:ind w:firstLine="709"/>
        <w:jc w:val="both"/>
      </w:pPr>
      <w:r>
        <w:t>«19) подготовка проектов правил благоустройства территории поселения;»</w:t>
      </w:r>
    </w:p>
    <w:p w:rsidR="00AD0B53" w:rsidRDefault="00AD0B53" w:rsidP="00AD0B53">
      <w:pPr>
        <w:numPr>
          <w:ilvl w:val="1"/>
          <w:numId w:val="20"/>
        </w:numPr>
        <w:jc w:val="both"/>
      </w:pPr>
      <w:r>
        <w:t xml:space="preserve">Пункт </w:t>
      </w:r>
      <w:r w:rsidR="00C306E6">
        <w:t>20</w:t>
      </w:r>
      <w:r>
        <w:t xml:space="preserve"> изложить в следующей редакции:</w:t>
      </w:r>
    </w:p>
    <w:p w:rsidR="00AD0B53" w:rsidRDefault="00AD0B53" w:rsidP="00AD0B53">
      <w:pPr>
        <w:autoSpaceDE w:val="0"/>
        <w:autoSpaceDN w:val="0"/>
        <w:adjustRightInd w:val="0"/>
        <w:ind w:firstLine="708"/>
        <w:jc w:val="both"/>
      </w:pPr>
      <w:r>
        <w:t>«</w:t>
      </w:r>
      <w:r w:rsidR="00C306E6">
        <w:t>20</w:t>
      </w:r>
      <w:r>
        <w:t xml:space="preserve">) подготовка проектов генеральных планов поселения, проектов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155FCD">
        <w:t>исключением случаев, предусмотренных Градостроительным кодексом Российской</w:t>
      </w:r>
      <w: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155FCD">
        <w:t>осуществление в случаях, предусмотренных Градостроительным кодексом Российской</w:t>
      </w:r>
      <w:r>
        <w:t xml:space="preserve"> Федерации, осмотров зданий, сооружений и выдача рекомендаций об устранении выявленных в ходе таких осмотров нарушений;»;</w:t>
      </w:r>
    </w:p>
    <w:p w:rsidR="00AD0B53" w:rsidRDefault="00AD0B53" w:rsidP="00AD0B53">
      <w:pPr>
        <w:numPr>
          <w:ilvl w:val="1"/>
          <w:numId w:val="20"/>
        </w:numPr>
        <w:jc w:val="both"/>
      </w:pPr>
      <w:r>
        <w:t>Пункт 21 изложить в следующей редакции:</w:t>
      </w:r>
    </w:p>
    <w:p w:rsidR="00AD0B53" w:rsidRDefault="00AD0B53" w:rsidP="00AD0B53">
      <w:pPr>
        <w:autoSpaceDE w:val="0"/>
        <w:autoSpaceDN w:val="0"/>
        <w:adjustRightInd w:val="0"/>
        <w:ind w:firstLine="708"/>
        <w:jc w:val="both"/>
      </w:pPr>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0B53" w:rsidRDefault="00AD0B53" w:rsidP="00C306E6">
      <w:pPr>
        <w:numPr>
          <w:ilvl w:val="1"/>
          <w:numId w:val="20"/>
        </w:numPr>
        <w:jc w:val="both"/>
      </w:pPr>
      <w:r>
        <w:t>Пункт 2</w:t>
      </w:r>
      <w:r w:rsidR="00C306E6">
        <w:t>7.5</w:t>
      </w:r>
      <w:r>
        <w:t xml:space="preserve"> изложить в следующей редакции:</w:t>
      </w:r>
    </w:p>
    <w:p w:rsidR="00AD0B53" w:rsidRDefault="00C306E6" w:rsidP="00AD0B53">
      <w:pPr>
        <w:autoSpaceDE w:val="0"/>
        <w:autoSpaceDN w:val="0"/>
        <w:adjustRightInd w:val="0"/>
        <w:ind w:firstLine="708"/>
        <w:jc w:val="both"/>
      </w:pPr>
      <w:r>
        <w:t>«27.5</w:t>
      </w:r>
      <w:r w:rsidR="00AD0B53">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0B53" w:rsidRDefault="00AD0B53" w:rsidP="00C306E6">
      <w:pPr>
        <w:numPr>
          <w:ilvl w:val="1"/>
          <w:numId w:val="20"/>
        </w:numPr>
        <w:jc w:val="both"/>
      </w:pPr>
      <w:r>
        <w:t xml:space="preserve">Пункты </w:t>
      </w:r>
      <w:r w:rsidR="00C306E6">
        <w:t>27.8</w:t>
      </w:r>
      <w:r>
        <w:t xml:space="preserve"> и </w:t>
      </w:r>
      <w:r w:rsidR="00C306E6">
        <w:t>27.9</w:t>
      </w:r>
      <w:r>
        <w:t xml:space="preserve"> признать утратившими силу;</w:t>
      </w:r>
    </w:p>
    <w:p w:rsidR="00AD0B53" w:rsidRDefault="00AD0B53" w:rsidP="00C306E6">
      <w:pPr>
        <w:numPr>
          <w:ilvl w:val="1"/>
          <w:numId w:val="20"/>
        </w:numPr>
        <w:jc w:val="both"/>
      </w:pPr>
      <w:r>
        <w:t xml:space="preserve">Дополнить пунктом </w:t>
      </w:r>
      <w:r w:rsidR="00C306E6">
        <w:t>27.12</w:t>
      </w:r>
      <w:r>
        <w:t xml:space="preserve"> следующего содержания:</w:t>
      </w:r>
    </w:p>
    <w:p w:rsidR="00AD0B53" w:rsidRDefault="00C306E6" w:rsidP="00AD0B53">
      <w:pPr>
        <w:autoSpaceDE w:val="0"/>
        <w:autoSpaceDN w:val="0"/>
        <w:adjustRightInd w:val="0"/>
        <w:ind w:firstLine="708"/>
        <w:jc w:val="both"/>
      </w:pPr>
      <w:r>
        <w:t>«27.12</w:t>
      </w:r>
      <w:r w:rsidR="00AD0B53" w:rsidRPr="00DB13DD">
        <w:t>) участие в соответствии с Федеральным законом от 24 июля 2007 года № 221-</w:t>
      </w:r>
      <w:r w:rsidR="00AD0B53">
        <w:t>ФЗ «О государственном кадастре недвижимости» в выполнении комплексных кадастровых работ.».</w:t>
      </w:r>
    </w:p>
    <w:p w:rsidR="00C306E6" w:rsidRDefault="00C306E6" w:rsidP="00C306E6">
      <w:pPr>
        <w:numPr>
          <w:ilvl w:val="1"/>
          <w:numId w:val="20"/>
        </w:numPr>
        <w:autoSpaceDE w:val="0"/>
        <w:autoSpaceDN w:val="0"/>
        <w:adjustRightInd w:val="0"/>
        <w:jc w:val="both"/>
      </w:pPr>
      <w:r>
        <w:t>Дополнить пункт</w:t>
      </w:r>
      <w:r w:rsidR="00592FC2">
        <w:t>а</w:t>
      </w:r>
      <w:r>
        <w:t>м</w:t>
      </w:r>
      <w:r w:rsidR="00592FC2">
        <w:t>и</w:t>
      </w:r>
      <w:r>
        <w:t xml:space="preserve"> 38.8</w:t>
      </w:r>
      <w:r w:rsidR="00592FC2">
        <w:t>- 38.1</w:t>
      </w:r>
      <w:r w:rsidR="00A006E9">
        <w:t>5</w:t>
      </w:r>
      <w:r>
        <w:t xml:space="preserve"> следующего содержания:</w:t>
      </w:r>
    </w:p>
    <w:p w:rsidR="00C306E6" w:rsidRDefault="00C306E6" w:rsidP="00C306E6">
      <w:pPr>
        <w:autoSpaceDE w:val="0"/>
        <w:autoSpaceDN w:val="0"/>
        <w:adjustRightInd w:val="0"/>
        <w:ind w:firstLine="709"/>
        <w:jc w:val="both"/>
      </w:pPr>
      <w:r w:rsidRPr="0026429D">
        <w:t>«38.8</w:t>
      </w:r>
      <w:r w:rsidR="00592FC2" w:rsidRPr="0026429D">
        <w:t>)</w:t>
      </w:r>
      <w:r w:rsidRPr="0026429D">
        <w:t xml:space="preserve"> ведение реестра муниципального имущества</w:t>
      </w:r>
      <w:r w:rsidR="0026429D" w:rsidRPr="0026429D">
        <w:t>, в порядке, установленном</w:t>
      </w:r>
      <w:r w:rsidR="0026429D">
        <w:t xml:space="preserve"> уполномоченным Правительством Российской Федерации федеральны</w:t>
      </w:r>
      <w:r w:rsidR="00213C32">
        <w:t>м органом исполнительной власти</w:t>
      </w:r>
      <w:r>
        <w:t>;</w:t>
      </w:r>
    </w:p>
    <w:p w:rsidR="00592FC2" w:rsidRDefault="00592FC2" w:rsidP="00C306E6">
      <w:pPr>
        <w:autoSpaceDE w:val="0"/>
        <w:autoSpaceDN w:val="0"/>
        <w:adjustRightInd w:val="0"/>
        <w:ind w:firstLine="709"/>
        <w:jc w:val="both"/>
      </w:pPr>
      <w:r>
        <w:t>38.9) осуществление закупок товаров, работ, услуг для обеспечения муниципальных нужд;</w:t>
      </w:r>
    </w:p>
    <w:p w:rsidR="00592FC2" w:rsidRDefault="00592FC2" w:rsidP="00C306E6">
      <w:pPr>
        <w:autoSpaceDE w:val="0"/>
        <w:autoSpaceDN w:val="0"/>
        <w:adjustRightInd w:val="0"/>
        <w:ind w:firstLine="709"/>
        <w:jc w:val="both"/>
      </w:pPr>
      <w:r>
        <w:t xml:space="preserve">38.10) организация профессионального образования и дополнительного профессионального образования главы поселения,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912F7F">
        <w:t>законодательством Российской Фе</w:t>
      </w:r>
      <w:r>
        <w:t>дерации о муниципальной службе;</w:t>
      </w:r>
    </w:p>
    <w:p w:rsidR="00592FC2" w:rsidRDefault="00592FC2" w:rsidP="00C306E6">
      <w:pPr>
        <w:autoSpaceDE w:val="0"/>
        <w:autoSpaceDN w:val="0"/>
        <w:adjustRightInd w:val="0"/>
        <w:ind w:firstLine="709"/>
        <w:jc w:val="both"/>
      </w:pPr>
      <w:r>
        <w:t>38.11) разработка и утверждение муниципальных нормативных правовых актов по вопросам противодействия коррупции на территории поселения;</w:t>
      </w:r>
    </w:p>
    <w:p w:rsidR="00A006E9" w:rsidRDefault="00A006E9" w:rsidP="00C306E6">
      <w:pPr>
        <w:autoSpaceDE w:val="0"/>
        <w:autoSpaceDN w:val="0"/>
        <w:adjustRightInd w:val="0"/>
        <w:ind w:firstLine="709"/>
        <w:jc w:val="both"/>
      </w:pPr>
      <w:r w:rsidRPr="00A006E9">
        <w:t xml:space="preserve">38.12) предоставление в собственность гражданам и юридическим лицам земельных участков, находящихся в муниципальной собственности </w:t>
      </w:r>
      <w:r>
        <w:t>поселения</w:t>
      </w:r>
      <w:r w:rsidRPr="00A006E9">
        <w:t>;</w:t>
      </w:r>
    </w:p>
    <w:p w:rsidR="00A006E9" w:rsidRDefault="00A006E9" w:rsidP="00C306E6">
      <w:pPr>
        <w:autoSpaceDE w:val="0"/>
        <w:autoSpaceDN w:val="0"/>
        <w:adjustRightInd w:val="0"/>
        <w:ind w:firstLine="709"/>
        <w:jc w:val="both"/>
      </w:pPr>
      <w:r>
        <w:t xml:space="preserve">38.13) </w:t>
      </w:r>
      <w:r w:rsidRPr="006E5591">
        <w:t>установление порядка осуществления внутреннего финансового контроля и внутреннего финансового аудита</w:t>
      </w:r>
      <w:r>
        <w:t>;</w:t>
      </w:r>
    </w:p>
    <w:p w:rsidR="00A006E9" w:rsidRPr="006E5591" w:rsidRDefault="00A006E9" w:rsidP="00A006E9">
      <w:pPr>
        <w:ind w:firstLine="709"/>
        <w:jc w:val="both"/>
        <w:rPr>
          <w:bCs/>
        </w:rPr>
      </w:pPr>
      <w:r>
        <w:t xml:space="preserve">38.14) </w:t>
      </w:r>
      <w:r w:rsidRPr="006E5591">
        <w:t xml:space="preserve">установление порядка разработки, утверждения и реализации ведомственных целевых программ </w:t>
      </w:r>
      <w:r>
        <w:t>поселения</w:t>
      </w:r>
      <w:r w:rsidRPr="006E5591">
        <w:t xml:space="preserve"> и утвер</w:t>
      </w:r>
      <w:r>
        <w:t>ждение отчетов об их исполнении;</w:t>
      </w:r>
      <w:r w:rsidRPr="006E5591">
        <w:rPr>
          <w:i/>
          <w:iCs/>
        </w:rPr>
        <w:t xml:space="preserve"> </w:t>
      </w:r>
    </w:p>
    <w:p w:rsidR="00A006E9" w:rsidRDefault="00A006E9" w:rsidP="00A006E9">
      <w:pPr>
        <w:autoSpaceDE w:val="0"/>
        <w:autoSpaceDN w:val="0"/>
        <w:adjustRightInd w:val="0"/>
        <w:ind w:firstLine="709"/>
        <w:jc w:val="both"/>
      </w:pPr>
      <w:r>
        <w:t>38.15</w:t>
      </w:r>
      <w:r w:rsidRPr="006E5591">
        <w:t>) установление порядка формирования муниципального задания на оказание муниципальных услуг муниципальными учреждениями</w:t>
      </w:r>
      <w:r>
        <w:t>;».</w:t>
      </w:r>
    </w:p>
    <w:p w:rsidR="00A006E9" w:rsidRDefault="00A006E9" w:rsidP="00A006E9">
      <w:pPr>
        <w:autoSpaceDE w:val="0"/>
        <w:autoSpaceDN w:val="0"/>
        <w:adjustRightInd w:val="0"/>
        <w:ind w:firstLine="709"/>
        <w:jc w:val="both"/>
      </w:pPr>
    </w:p>
    <w:p w:rsidR="00EE5389" w:rsidRDefault="00EE5389" w:rsidP="00EE5389">
      <w:pPr>
        <w:numPr>
          <w:ilvl w:val="0"/>
          <w:numId w:val="20"/>
        </w:numPr>
        <w:autoSpaceDE w:val="0"/>
        <w:autoSpaceDN w:val="0"/>
        <w:adjustRightInd w:val="0"/>
        <w:ind w:left="0" w:firstLine="709"/>
        <w:jc w:val="both"/>
      </w:pPr>
      <w:r>
        <w:t xml:space="preserve">В </w:t>
      </w:r>
      <w:r w:rsidRPr="00A66DEB">
        <w:rPr>
          <w:u w:val="single"/>
        </w:rPr>
        <w:t>статье 48</w:t>
      </w:r>
      <w:r>
        <w:t>:</w:t>
      </w:r>
    </w:p>
    <w:p w:rsidR="00EE5389" w:rsidRDefault="00EE5389" w:rsidP="00EE5389">
      <w:pPr>
        <w:numPr>
          <w:ilvl w:val="1"/>
          <w:numId w:val="20"/>
        </w:numPr>
        <w:autoSpaceDE w:val="0"/>
        <w:autoSpaceDN w:val="0"/>
        <w:adjustRightInd w:val="0"/>
        <w:ind w:left="0" w:firstLine="709"/>
        <w:jc w:val="both"/>
      </w:pPr>
      <w:r>
        <w:t>Наименование дополнить словами «, лицам, проходившим муниципальную службу и находящимся на страховой пенсии по старости (инвалидности)»;</w:t>
      </w:r>
    </w:p>
    <w:p w:rsidR="00EE5389" w:rsidRDefault="00EE5389" w:rsidP="00EE5389">
      <w:pPr>
        <w:numPr>
          <w:ilvl w:val="1"/>
          <w:numId w:val="20"/>
        </w:numPr>
        <w:autoSpaceDE w:val="0"/>
        <w:autoSpaceDN w:val="0"/>
        <w:adjustRightInd w:val="0"/>
        <w:ind w:left="0" w:firstLine="709"/>
        <w:jc w:val="both"/>
      </w:pPr>
      <w:r>
        <w:t>Абзац первый части 1 изложить в следующей редакции:</w:t>
      </w:r>
    </w:p>
    <w:p w:rsidR="00EE5389" w:rsidRDefault="00EE5389" w:rsidP="00FA2259">
      <w:pPr>
        <w:ind w:firstLine="709"/>
        <w:jc w:val="both"/>
      </w:pPr>
      <w:r>
        <w:t xml:space="preserve">«1.Муниципальному служащему при увольнении в связи с выходом на страховую пенсию по старости (инвалидности) при наличии стажа муниципальной службы, </w:t>
      </w:r>
      <w:r w:rsidRPr="00EE5389">
        <w:t>продолжительность которого определяется в порядке, установленном частью 1 статьи 11</w:t>
      </w:r>
      <w:r>
        <w:t xml:space="preserve"> Закона Республики Карелия от 24 июля 2007 года № 1107-ЗРК «О муниципальной службе в Республике Карелия»</w:t>
      </w:r>
      <w:r w:rsidR="000D50F4">
        <w:t xml:space="preserve"> (далее – Закон Республики Карелия «О муниципальной службе в Республике Карелия»)</w:t>
      </w:r>
      <w:r>
        <w:t xml:space="preserve">, или стажа муниципальной службы, дающего право на ежемесячную доплату к страховой пенсии по старости (инвалидности) в соответствии с </w:t>
      </w:r>
      <w:r w:rsidRPr="00EE5389">
        <w:t>частью 1 статьи 15 Закона</w:t>
      </w:r>
      <w:r w:rsidR="000D50F4">
        <w:t xml:space="preserve"> Республики Карелия «О муниципальной службе в Республике Карелия»</w:t>
      </w:r>
      <w:r w:rsidRPr="00EE5389">
        <w:t xml:space="preserve"> (дававшего право на ежемесячную доплату к</w:t>
      </w:r>
      <w:r>
        <w:t xml:space="preserve"> </w:t>
      </w:r>
      <w:r w:rsidRPr="00EE5389">
        <w:t xml:space="preserve">страховой пенсии по старости в соответствии с частью 1 статьи 11 </w:t>
      </w:r>
      <w:r w:rsidR="000D50F4">
        <w:t>указанного</w:t>
      </w:r>
      <w:r w:rsidRPr="00EE5389">
        <w:t xml:space="preserve"> Закона в</w:t>
      </w:r>
      <w:r>
        <w:t xml:space="preserve"> редакции, действовавшей до 1 января 2017 года), </w:t>
      </w:r>
      <w:r w:rsidR="000D50F4">
        <w:t>выплачивается</w:t>
      </w:r>
      <w:r>
        <w:t xml:space="preserve"> за счет средств бюджета</w:t>
      </w:r>
      <w:r w:rsidR="00A66DEB">
        <w:t xml:space="preserve"> поселения</w:t>
      </w:r>
      <w:r>
        <w:t xml:space="preserve"> единовременно</w:t>
      </w:r>
      <w:r w:rsidR="000D50F4">
        <w:t>е</w:t>
      </w:r>
      <w:r>
        <w:t xml:space="preserve"> поощрени</w:t>
      </w:r>
      <w:r w:rsidR="000D50F4">
        <w:t>е</w:t>
      </w:r>
      <w:r>
        <w:t xml:space="preserve"> </w:t>
      </w:r>
      <w:r w:rsidR="00FA2259" w:rsidRPr="0092697D">
        <w:t xml:space="preserve">в размере </w:t>
      </w:r>
      <w:r w:rsidR="00FA2259">
        <w:t>одного</w:t>
      </w:r>
      <w:r w:rsidR="00FA2259" w:rsidRPr="0092697D">
        <w:t xml:space="preserve"> среднего месячного заработка за каждый </w:t>
      </w:r>
      <w:r w:rsidR="00FA2259">
        <w:t xml:space="preserve">полный год муниципальной службы </w:t>
      </w:r>
      <w:r>
        <w:t xml:space="preserve">в </w:t>
      </w:r>
      <w:r>
        <w:lastRenderedPageBreak/>
        <w:t>органах местного самоуправления в Республике Карелия с 1 января 1997 года</w:t>
      </w:r>
      <w:r w:rsidR="00FA2259">
        <w:t xml:space="preserve"> (но не более 10 средних месячных заработков).».</w:t>
      </w:r>
    </w:p>
    <w:p w:rsidR="00A66DEB" w:rsidRDefault="00A66DEB" w:rsidP="00A66DEB">
      <w:pPr>
        <w:numPr>
          <w:ilvl w:val="1"/>
          <w:numId w:val="20"/>
        </w:numPr>
        <w:autoSpaceDE w:val="0"/>
        <w:autoSpaceDN w:val="0"/>
        <w:adjustRightInd w:val="0"/>
        <w:ind w:left="0" w:firstLine="709"/>
        <w:jc w:val="both"/>
      </w:pPr>
      <w:r>
        <w:t>Часть 2 изложить в следующей редакции:</w:t>
      </w:r>
    </w:p>
    <w:p w:rsidR="00FA2259" w:rsidRDefault="00A66DEB" w:rsidP="00A66DEB">
      <w:pPr>
        <w:autoSpaceDE w:val="0"/>
        <w:autoSpaceDN w:val="0"/>
        <w:adjustRightInd w:val="0"/>
        <w:ind w:firstLine="709"/>
        <w:jc w:val="both"/>
      </w:pPr>
      <w:r>
        <w:t xml:space="preserve">«2.Лицам, замещавшим должности муниципальной службы в органах местного самоуправления поселения, при наличии стажа муниципальной службы, минимальная </w:t>
      </w:r>
      <w:r w:rsidRPr="00A66DEB">
        <w:t>продолжительность которого определяется согласно приложению к Федеральному закону</w:t>
      </w:r>
      <w:r>
        <w:t xml:space="preserve"> от 15 декабря 2001 года № 166-ФЗ «О государственном пенсионном обеспечении в Российской Федерации», за счет средств бюджета поселения назначается и выплачивается ежемесячная доплата, устанавливаемая к страховой пенсии по старости (инвалидности), </w:t>
      </w:r>
      <w:r w:rsidRPr="00A66DEB">
        <w:t xml:space="preserve">назначенной в соответствии с Федеральным законом от 28 декабря 2013 года </w:t>
      </w:r>
      <w:r>
        <w:t>№</w:t>
      </w:r>
      <w:r w:rsidRPr="00A66DEB">
        <w:t xml:space="preserve"> 400-ФЗ </w:t>
      </w:r>
      <w:r>
        <w:t>«О страховых пенсиях»</w:t>
      </w:r>
      <w:r w:rsidRPr="00A66DEB">
        <w:t xml:space="preserve"> либо досрочно назначенной в соответствии с Законом Российской Федерации от 19 апреля 1991 года </w:t>
      </w:r>
      <w:r>
        <w:t>№ 1032-1 «О занятости населения в Российской Федерации» (далее - ежемесячная доплата)</w:t>
      </w:r>
      <w:r w:rsidR="00FA2259">
        <w:t>.</w:t>
      </w:r>
    </w:p>
    <w:p w:rsidR="00A66DEB" w:rsidRDefault="00FA2259" w:rsidP="00A66DEB">
      <w:pPr>
        <w:autoSpaceDE w:val="0"/>
        <w:autoSpaceDN w:val="0"/>
        <w:adjustRightInd w:val="0"/>
        <w:ind w:firstLine="709"/>
        <w:jc w:val="both"/>
      </w:pPr>
      <w:r w:rsidRPr="0092697D">
        <w:rPr>
          <w:rFonts w:eastAsia="Calibri"/>
        </w:rPr>
        <w:t>Размер ежемесячной доплаты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r w:rsidR="00A66DEB">
        <w:t xml:space="preserve"> </w:t>
      </w:r>
    </w:p>
    <w:p w:rsidR="00A66DEB" w:rsidRDefault="00A66DEB" w:rsidP="00A66DEB">
      <w:pPr>
        <w:autoSpaceDE w:val="0"/>
        <w:autoSpaceDN w:val="0"/>
        <w:adjustRightInd w:val="0"/>
        <w:ind w:firstLine="709"/>
        <w:jc w:val="both"/>
      </w:pPr>
      <w:r>
        <w:t xml:space="preserve">Размер ежемесячной доплаты не может быть менее 500 рублей. </w:t>
      </w:r>
    </w:p>
    <w:p w:rsidR="00A66DEB" w:rsidRDefault="00A66DEB" w:rsidP="00A66DEB">
      <w:pPr>
        <w:autoSpaceDE w:val="0"/>
        <w:autoSpaceDN w:val="0"/>
        <w:adjustRightInd w:val="0"/>
        <w:ind w:firstLine="709"/>
        <w:jc w:val="both"/>
      </w:pPr>
      <w:r>
        <w:t>Порядок назначения, перерасчета и выплаты ежемесячной доплаты устанавливается решением Совета.»</w:t>
      </w:r>
    </w:p>
    <w:p w:rsidR="00C125C3" w:rsidRDefault="00C125C3" w:rsidP="00A66DEB">
      <w:pPr>
        <w:autoSpaceDE w:val="0"/>
        <w:autoSpaceDN w:val="0"/>
        <w:adjustRightInd w:val="0"/>
        <w:ind w:firstLine="709"/>
        <w:jc w:val="both"/>
      </w:pPr>
    </w:p>
    <w:p w:rsidR="00C125C3" w:rsidRDefault="00C125C3" w:rsidP="00527C53">
      <w:pPr>
        <w:numPr>
          <w:ilvl w:val="0"/>
          <w:numId w:val="20"/>
        </w:numPr>
        <w:autoSpaceDE w:val="0"/>
        <w:autoSpaceDN w:val="0"/>
        <w:adjustRightInd w:val="0"/>
        <w:ind w:left="0" w:firstLine="709"/>
        <w:jc w:val="both"/>
      </w:pPr>
      <w:r>
        <w:t xml:space="preserve">Дополнить часть 3 </w:t>
      </w:r>
      <w:r w:rsidRPr="00C125C3">
        <w:rPr>
          <w:u w:val="single"/>
        </w:rPr>
        <w:t>статьи 53</w:t>
      </w:r>
      <w:r>
        <w:t xml:space="preserve"> абзацем вторым следующего содержания:</w:t>
      </w:r>
    </w:p>
    <w:p w:rsidR="00C125C3" w:rsidRDefault="00C125C3" w:rsidP="00C125C3">
      <w:pPr>
        <w:autoSpaceDE w:val="0"/>
        <w:autoSpaceDN w:val="0"/>
        <w:adjustRightInd w:val="0"/>
        <w:ind w:firstLine="709"/>
        <w:jc w:val="both"/>
      </w:pPr>
      <w: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 приведения Устава в соответствие с этими нормативными правовыми актами.»</w:t>
      </w:r>
    </w:p>
    <w:p w:rsidR="00527C53" w:rsidRDefault="00527C53" w:rsidP="00C125C3">
      <w:pPr>
        <w:autoSpaceDE w:val="0"/>
        <w:autoSpaceDN w:val="0"/>
        <w:adjustRightInd w:val="0"/>
        <w:ind w:firstLine="709"/>
        <w:jc w:val="both"/>
      </w:pPr>
    </w:p>
    <w:p w:rsidR="00527C53" w:rsidRDefault="0026429D" w:rsidP="00527C53">
      <w:pPr>
        <w:numPr>
          <w:ilvl w:val="0"/>
          <w:numId w:val="20"/>
        </w:numPr>
        <w:autoSpaceDE w:val="0"/>
        <w:autoSpaceDN w:val="0"/>
        <w:adjustRightInd w:val="0"/>
        <w:ind w:left="0" w:firstLine="709"/>
        <w:jc w:val="both"/>
      </w:pPr>
      <w:r>
        <w:t xml:space="preserve">В </w:t>
      </w:r>
      <w:r w:rsidRPr="0026429D">
        <w:rPr>
          <w:u w:val="single"/>
        </w:rPr>
        <w:t>с</w:t>
      </w:r>
      <w:r w:rsidR="00527C53" w:rsidRPr="0026429D">
        <w:rPr>
          <w:u w:val="single"/>
        </w:rPr>
        <w:t>тать</w:t>
      </w:r>
      <w:r w:rsidRPr="0026429D">
        <w:rPr>
          <w:u w:val="single"/>
        </w:rPr>
        <w:t>е 57</w:t>
      </w:r>
      <w:r>
        <w:t>:</w:t>
      </w:r>
    </w:p>
    <w:p w:rsidR="0026429D" w:rsidRDefault="0026429D" w:rsidP="0026429D">
      <w:pPr>
        <w:numPr>
          <w:ilvl w:val="1"/>
          <w:numId w:val="20"/>
        </w:numPr>
        <w:autoSpaceDE w:val="0"/>
        <w:autoSpaceDN w:val="0"/>
        <w:adjustRightInd w:val="0"/>
        <w:jc w:val="both"/>
      </w:pPr>
      <w:r>
        <w:t xml:space="preserve">Часть 1 изложить в следующей редакции: </w:t>
      </w:r>
    </w:p>
    <w:p w:rsidR="0026429D" w:rsidRDefault="0026429D" w:rsidP="0026429D">
      <w:pPr>
        <w:autoSpaceDE w:val="0"/>
        <w:autoSpaceDN w:val="0"/>
        <w:adjustRightInd w:val="0"/>
        <w:ind w:firstLine="709"/>
        <w:jc w:val="both"/>
      </w:pPr>
      <w:r>
        <w:t>«1. В собственности поселения находится имущество, предназначенное для решения вопросов местного значения, установленных Федеральным законом «Об общих принципах организации местного самоуправления в Российской Федерации».».</w:t>
      </w:r>
    </w:p>
    <w:p w:rsidR="0026429D" w:rsidRDefault="0026429D" w:rsidP="0026429D">
      <w:pPr>
        <w:numPr>
          <w:ilvl w:val="1"/>
          <w:numId w:val="20"/>
        </w:numPr>
        <w:autoSpaceDE w:val="0"/>
        <w:autoSpaceDN w:val="0"/>
        <w:adjustRightInd w:val="0"/>
        <w:jc w:val="both"/>
      </w:pPr>
      <w:r>
        <w:t>Часть 2 дополнить пунктами 3-4 следующего содержания:</w:t>
      </w:r>
    </w:p>
    <w:p w:rsidR="0026429D" w:rsidRDefault="0026429D" w:rsidP="0026429D">
      <w:pPr>
        <w:autoSpaceDE w:val="0"/>
        <w:autoSpaceDN w:val="0"/>
        <w:adjustRightInd w:val="0"/>
        <w:ind w:firstLine="709"/>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6429D" w:rsidRDefault="0026429D" w:rsidP="0026429D">
      <w:pPr>
        <w:autoSpaceDE w:val="0"/>
        <w:autoSpaceDN w:val="0"/>
        <w:adjustRightInd w:val="0"/>
        <w:ind w:firstLine="709"/>
        <w:jc w:val="both"/>
      </w:pPr>
      <w:r>
        <w:t xml:space="preserve">4) имущество, предназначенное для осуществления полномочий по решению </w:t>
      </w:r>
      <w:r w:rsidRPr="0026429D">
        <w:t xml:space="preserve">вопросов местного значения в соответствии с частями 1 и 1.1 статьи 17 </w:t>
      </w:r>
      <w:r>
        <w:t>Федерального закона «Об общих принципах организации местного самоуправления в Российской Федерации».»;</w:t>
      </w:r>
    </w:p>
    <w:p w:rsidR="0026429D" w:rsidRDefault="0026429D" w:rsidP="0026429D">
      <w:pPr>
        <w:numPr>
          <w:ilvl w:val="1"/>
          <w:numId w:val="20"/>
        </w:numPr>
        <w:autoSpaceDE w:val="0"/>
        <w:autoSpaceDN w:val="0"/>
        <w:adjustRightInd w:val="0"/>
        <w:jc w:val="both"/>
      </w:pPr>
      <w:r>
        <w:t>Часть 3 изложить в следующей редакции:</w:t>
      </w:r>
    </w:p>
    <w:p w:rsidR="0026429D" w:rsidRDefault="0026429D" w:rsidP="0026429D">
      <w:pPr>
        <w:autoSpaceDE w:val="0"/>
        <w:autoSpaceDN w:val="0"/>
        <w:adjustRightInd w:val="0"/>
        <w:ind w:firstLine="709"/>
        <w:jc w:val="both"/>
      </w:pPr>
      <w:r>
        <w:t xml:space="preserve">«3. В случаях возникновения у поселения права собственности на имущество, не </w:t>
      </w:r>
      <w:r w:rsidRPr="0026429D">
        <w:t xml:space="preserve">соответствующее требованиям </w:t>
      </w:r>
      <w:r>
        <w:t>частей</w:t>
      </w:r>
      <w:r w:rsidRPr="0026429D">
        <w:t xml:space="preserve"> 1</w:t>
      </w:r>
      <w:r>
        <w:t xml:space="preserve"> и 2</w:t>
      </w:r>
      <w:r w:rsidRPr="0026429D">
        <w:t xml:space="preserve"> настоящей статьи, указанное имущество подлежит</w:t>
      </w:r>
      <w:r>
        <w:t xml:space="preserve">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13C32" w:rsidRDefault="0026429D" w:rsidP="00213C32">
      <w:pPr>
        <w:numPr>
          <w:ilvl w:val="1"/>
          <w:numId w:val="20"/>
        </w:numPr>
        <w:autoSpaceDE w:val="0"/>
        <w:autoSpaceDN w:val="0"/>
        <w:adjustRightInd w:val="0"/>
        <w:jc w:val="both"/>
      </w:pPr>
      <w:r>
        <w:t>Часть 4 признать утратившей силу.</w:t>
      </w:r>
    </w:p>
    <w:p w:rsidR="00213C32" w:rsidRDefault="00213C32" w:rsidP="00213C32">
      <w:pPr>
        <w:autoSpaceDE w:val="0"/>
        <w:autoSpaceDN w:val="0"/>
        <w:adjustRightInd w:val="0"/>
        <w:ind w:firstLine="709"/>
        <w:jc w:val="both"/>
      </w:pPr>
    </w:p>
    <w:p w:rsidR="00213C32" w:rsidRDefault="00213C32" w:rsidP="00213C32">
      <w:pPr>
        <w:numPr>
          <w:ilvl w:val="0"/>
          <w:numId w:val="20"/>
        </w:numPr>
        <w:autoSpaceDE w:val="0"/>
        <w:autoSpaceDN w:val="0"/>
        <w:adjustRightInd w:val="0"/>
        <w:ind w:left="0" w:firstLine="709"/>
        <w:jc w:val="both"/>
      </w:pPr>
      <w:r>
        <w:t xml:space="preserve">В части 8 </w:t>
      </w:r>
      <w:r w:rsidRPr="00213C32">
        <w:rPr>
          <w:u w:val="single"/>
        </w:rPr>
        <w:t>статьи 61</w:t>
      </w:r>
      <w:r>
        <w:t xml:space="preserve"> слова «затрат на их денежное содержание» заменить словами «расходов на оплату их труда».</w:t>
      </w:r>
    </w:p>
    <w:p w:rsidR="00213C32" w:rsidRDefault="00213C32" w:rsidP="00213C32">
      <w:pPr>
        <w:autoSpaceDE w:val="0"/>
        <w:autoSpaceDN w:val="0"/>
        <w:adjustRightInd w:val="0"/>
        <w:jc w:val="both"/>
      </w:pPr>
    </w:p>
    <w:p w:rsidR="00213C32" w:rsidRDefault="00213C32" w:rsidP="00213C32">
      <w:pPr>
        <w:numPr>
          <w:ilvl w:val="0"/>
          <w:numId w:val="20"/>
        </w:numPr>
        <w:autoSpaceDE w:val="0"/>
        <w:autoSpaceDN w:val="0"/>
        <w:adjustRightInd w:val="0"/>
        <w:ind w:left="0" w:firstLine="709"/>
        <w:jc w:val="both"/>
      </w:pPr>
      <w:r w:rsidRPr="00213C32">
        <w:rPr>
          <w:u w:val="single"/>
        </w:rPr>
        <w:lastRenderedPageBreak/>
        <w:t>Статью 62</w:t>
      </w:r>
      <w:r>
        <w:t xml:space="preserve"> изложить в следующей редакции:</w:t>
      </w:r>
    </w:p>
    <w:p w:rsidR="00213C32" w:rsidRDefault="00213C32" w:rsidP="00213C32">
      <w:pPr>
        <w:pStyle w:val="a7"/>
      </w:pPr>
    </w:p>
    <w:p w:rsidR="00213C32" w:rsidRDefault="00213C32" w:rsidP="00213C32">
      <w:pPr>
        <w:autoSpaceDE w:val="0"/>
        <w:autoSpaceDN w:val="0"/>
        <w:adjustRightInd w:val="0"/>
        <w:ind w:firstLine="540"/>
        <w:jc w:val="both"/>
        <w:outlineLvl w:val="0"/>
      </w:pPr>
      <w:r>
        <w:t xml:space="preserve">«Статья 62. </w:t>
      </w:r>
      <w:r w:rsidRPr="00213C32">
        <w:rPr>
          <w:b/>
        </w:rPr>
        <w:t>Доходы бюджет</w:t>
      </w:r>
      <w:r>
        <w:rPr>
          <w:b/>
        </w:rPr>
        <w:t>а поселения</w:t>
      </w:r>
    </w:p>
    <w:p w:rsidR="00213C32" w:rsidRDefault="00213C32" w:rsidP="00213C32">
      <w:pPr>
        <w:autoSpaceDE w:val="0"/>
        <w:autoSpaceDN w:val="0"/>
        <w:adjustRightInd w:val="0"/>
        <w:ind w:firstLine="540"/>
        <w:jc w:val="both"/>
      </w:pPr>
      <w: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3C32" w:rsidRDefault="00213C32" w:rsidP="00213C32">
      <w:pPr>
        <w:pStyle w:val="a7"/>
        <w:rPr>
          <w:u w:val="single"/>
        </w:rPr>
      </w:pPr>
    </w:p>
    <w:p w:rsidR="00213C32" w:rsidRDefault="00213C32" w:rsidP="00213C32">
      <w:pPr>
        <w:numPr>
          <w:ilvl w:val="0"/>
          <w:numId w:val="20"/>
        </w:numPr>
        <w:autoSpaceDE w:val="0"/>
        <w:autoSpaceDN w:val="0"/>
        <w:adjustRightInd w:val="0"/>
        <w:ind w:left="0" w:firstLine="709"/>
        <w:jc w:val="both"/>
      </w:pPr>
      <w:r w:rsidRPr="00213C32">
        <w:rPr>
          <w:u w:val="single"/>
        </w:rPr>
        <w:t>Статью 63</w:t>
      </w:r>
      <w:r>
        <w:t xml:space="preserve"> изложить в следующей редакции:</w:t>
      </w:r>
    </w:p>
    <w:p w:rsidR="00213C32" w:rsidRDefault="00213C32" w:rsidP="00213C32">
      <w:pPr>
        <w:autoSpaceDE w:val="0"/>
        <w:autoSpaceDN w:val="0"/>
        <w:adjustRightInd w:val="0"/>
        <w:ind w:firstLine="709"/>
        <w:jc w:val="both"/>
        <w:outlineLvl w:val="0"/>
      </w:pPr>
      <w:r>
        <w:t xml:space="preserve">«Статья 63. </w:t>
      </w:r>
      <w:r w:rsidRPr="00213C32">
        <w:rPr>
          <w:b/>
        </w:rPr>
        <w:t>Расходы бюджета поселения</w:t>
      </w:r>
    </w:p>
    <w:p w:rsidR="00213C32" w:rsidRDefault="00213C32" w:rsidP="00213C32">
      <w:pPr>
        <w:autoSpaceDE w:val="0"/>
        <w:autoSpaceDN w:val="0"/>
        <w:adjustRightInd w:val="0"/>
        <w:ind w:firstLine="709"/>
        <w:jc w:val="both"/>
      </w:pPr>
      <w: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w:t>
      </w:r>
      <w:r w:rsidRPr="00213C32">
        <w:t>местного самоуправления поселения в соответствии с требованиями Бюджетного кодекса</w:t>
      </w:r>
      <w:r>
        <w:t xml:space="preserve"> Российской Федерации.</w:t>
      </w:r>
    </w:p>
    <w:p w:rsidR="00213C32" w:rsidRDefault="00213C32" w:rsidP="00213C32">
      <w:pPr>
        <w:autoSpaceDE w:val="0"/>
        <w:autoSpaceDN w:val="0"/>
        <w:adjustRightInd w:val="0"/>
        <w:ind w:firstLine="709"/>
        <w:jc w:val="both"/>
      </w:pPr>
      <w:r>
        <w:t xml:space="preserve">2. Исполнение расходных обязательств поселения осуществляется за счет средств </w:t>
      </w:r>
      <w:r w:rsidRPr="00213C32">
        <w:t>соответствующих бюджета поселения в соответствии с требованиями Бюджетного кодекса</w:t>
      </w:r>
      <w:r>
        <w:t xml:space="preserve"> Российской Федерации.».</w:t>
      </w:r>
    </w:p>
    <w:p w:rsidR="00213C32" w:rsidRDefault="00213C32" w:rsidP="00213C32">
      <w:pPr>
        <w:autoSpaceDE w:val="0"/>
        <w:autoSpaceDN w:val="0"/>
        <w:adjustRightInd w:val="0"/>
        <w:ind w:firstLine="709"/>
        <w:jc w:val="both"/>
      </w:pPr>
    </w:p>
    <w:p w:rsidR="00213C32" w:rsidRDefault="00213C32" w:rsidP="00213C32">
      <w:pPr>
        <w:numPr>
          <w:ilvl w:val="0"/>
          <w:numId w:val="20"/>
        </w:numPr>
        <w:autoSpaceDE w:val="0"/>
        <w:autoSpaceDN w:val="0"/>
        <w:adjustRightInd w:val="0"/>
        <w:ind w:left="0" w:firstLine="709"/>
        <w:jc w:val="both"/>
      </w:pPr>
      <w:r w:rsidRPr="00213C32">
        <w:rPr>
          <w:u w:val="single"/>
        </w:rPr>
        <w:t>Статью 64</w:t>
      </w:r>
      <w:r>
        <w:t xml:space="preserve"> изложить в следующей редакции:</w:t>
      </w:r>
    </w:p>
    <w:p w:rsidR="00213C32" w:rsidRDefault="00213C32" w:rsidP="00213C32">
      <w:pPr>
        <w:autoSpaceDE w:val="0"/>
        <w:autoSpaceDN w:val="0"/>
        <w:adjustRightInd w:val="0"/>
        <w:ind w:firstLine="709"/>
        <w:jc w:val="both"/>
        <w:outlineLvl w:val="0"/>
      </w:pPr>
      <w:r>
        <w:t xml:space="preserve">«Статья 64. </w:t>
      </w:r>
      <w:r w:rsidRPr="00213C32">
        <w:rPr>
          <w:b/>
        </w:rPr>
        <w:t>Закупки для обеспечения муниципальных нужд</w:t>
      </w:r>
    </w:p>
    <w:p w:rsidR="00213C32" w:rsidRDefault="00213C32" w:rsidP="00213C32">
      <w:pPr>
        <w:autoSpaceDE w:val="0"/>
        <w:autoSpaceDN w:val="0"/>
        <w:adjustRightInd w:val="0"/>
        <w:ind w:firstLine="709"/>
        <w:jc w:val="both"/>
      </w:pPr>
      <w:r>
        <w:t xml:space="preserve">1. Закупки товаров, работ, услуг для обеспечения муниципальных нужд </w:t>
      </w:r>
      <w:r w:rsidRPr="00213C32">
        <w:t>осуществляются в соответствии с законодательством Российской Федерации о</w:t>
      </w:r>
      <w:r>
        <w:t xml:space="preserve"> контрактной системе в сфере закупок товаров, работ, услуг для обеспечения государственных и муниципальных нужд.</w:t>
      </w:r>
    </w:p>
    <w:p w:rsidR="00213C32" w:rsidRDefault="00213C32" w:rsidP="00213C32">
      <w:pPr>
        <w:autoSpaceDE w:val="0"/>
        <w:autoSpaceDN w:val="0"/>
        <w:adjustRightInd w:val="0"/>
        <w:ind w:firstLine="709"/>
        <w:jc w:val="both"/>
      </w:pPr>
      <w:r>
        <w:t>2. Закупки товаров, работ, услуг для обеспечения муниципальных нужд осуществляются за счет средств бюджета поселения.»</w:t>
      </w:r>
    </w:p>
    <w:p w:rsidR="00213C32" w:rsidRDefault="00213C32" w:rsidP="00213C32">
      <w:pPr>
        <w:autoSpaceDE w:val="0"/>
        <w:autoSpaceDN w:val="0"/>
        <w:adjustRightInd w:val="0"/>
        <w:ind w:firstLine="709"/>
        <w:jc w:val="both"/>
      </w:pPr>
    </w:p>
    <w:p w:rsidR="00213C32" w:rsidRDefault="00213C32" w:rsidP="00FA50B6">
      <w:pPr>
        <w:numPr>
          <w:ilvl w:val="0"/>
          <w:numId w:val="20"/>
        </w:numPr>
        <w:autoSpaceDE w:val="0"/>
        <w:autoSpaceDN w:val="0"/>
        <w:adjustRightInd w:val="0"/>
        <w:ind w:left="0" w:firstLine="709"/>
        <w:jc w:val="both"/>
      </w:pPr>
      <w:r w:rsidRPr="00FA50B6">
        <w:rPr>
          <w:u w:val="single"/>
        </w:rPr>
        <w:t>Статью 67</w:t>
      </w:r>
      <w:r>
        <w:t xml:space="preserve"> изложить в следующей редакции:</w:t>
      </w:r>
    </w:p>
    <w:p w:rsidR="00213C32" w:rsidRDefault="00213C32" w:rsidP="00FA50B6">
      <w:pPr>
        <w:autoSpaceDE w:val="0"/>
        <w:autoSpaceDN w:val="0"/>
        <w:adjustRightInd w:val="0"/>
        <w:ind w:firstLine="709"/>
        <w:jc w:val="both"/>
        <w:outlineLvl w:val="0"/>
      </w:pPr>
      <w:r>
        <w:t xml:space="preserve">«Статья 67. </w:t>
      </w:r>
      <w:r w:rsidRPr="00213C32">
        <w:rPr>
          <w:b/>
        </w:rPr>
        <w:t>Муниципальные заимствования</w:t>
      </w:r>
    </w:p>
    <w:p w:rsidR="00013838" w:rsidRDefault="00013838" w:rsidP="00FA50B6">
      <w:pPr>
        <w:autoSpaceDE w:val="0"/>
        <w:autoSpaceDN w:val="0"/>
        <w:adjustRightInd w:val="0"/>
        <w:ind w:firstLine="709"/>
        <w:jc w:val="both"/>
      </w:pPr>
      <w:r>
        <w:t xml:space="preserve">1. </w:t>
      </w:r>
      <w:r w:rsidR="00FA50B6">
        <w:t>Поселение</w:t>
      </w:r>
      <w:r w:rsidR="00213C32">
        <w:t xml:space="preserve"> вправе осуществлять муниципальные заимствования, в том числе путем </w:t>
      </w:r>
      <w:r w:rsidR="00213C32" w:rsidRPr="00FA50B6">
        <w:t xml:space="preserve">выпуска муниципальных ценных бумаг, в соответствии с Бюджетным </w:t>
      </w:r>
      <w:hyperlink r:id="rId14" w:history="1">
        <w:r w:rsidR="00213C32" w:rsidRPr="00FA50B6">
          <w:t>кодексом</w:t>
        </w:r>
      </w:hyperlink>
      <w:r w:rsidR="00213C32">
        <w:t xml:space="preserve"> Российской Федерации и </w:t>
      </w:r>
      <w:r w:rsidR="00FA50B6">
        <w:t>настоящим Уставом.</w:t>
      </w:r>
    </w:p>
    <w:p w:rsidR="00213C32" w:rsidRDefault="00013838" w:rsidP="00013838">
      <w:pPr>
        <w:suppressAutoHyphens/>
        <w:ind w:firstLine="709"/>
        <w:jc w:val="both"/>
      </w:pPr>
      <w:r w:rsidRPr="006E5591">
        <w:t>2. Право осуществления муниципальных за</w:t>
      </w:r>
      <w:r>
        <w:t xml:space="preserve">имствований от имени поселения </w:t>
      </w:r>
      <w:r w:rsidRPr="006E5591">
        <w:t>в соответствии с Бюджетным кодексом Российской Федерации принадлежит администрации.</w:t>
      </w:r>
      <w:r w:rsidR="00FA50B6">
        <w:t>»</w:t>
      </w:r>
    </w:p>
    <w:p w:rsidR="00FE259B" w:rsidRPr="003A3155" w:rsidRDefault="00FE259B" w:rsidP="00A66DCF">
      <w:pPr>
        <w:pStyle w:val="Web"/>
        <w:spacing w:before="0" w:after="0"/>
        <w:jc w:val="both"/>
      </w:pPr>
    </w:p>
    <w:p w:rsidR="002D1389" w:rsidRPr="00E44292" w:rsidRDefault="002D1389" w:rsidP="002D1389">
      <w:pPr>
        <w:tabs>
          <w:tab w:val="num" w:pos="900"/>
        </w:tabs>
        <w:jc w:val="both"/>
      </w:pPr>
    </w:p>
    <w:p w:rsidR="00A16060" w:rsidRPr="00082C39" w:rsidRDefault="00A16060" w:rsidP="00A16060">
      <w:pPr>
        <w:pStyle w:val="a4"/>
        <w:spacing w:after="0"/>
        <w:ind w:left="0"/>
        <w:jc w:val="both"/>
      </w:pPr>
      <w:r w:rsidRPr="00082C39">
        <w:tab/>
        <w:t xml:space="preserve">Статья 2. </w:t>
      </w:r>
      <w:r w:rsidRPr="00082C39">
        <w:rPr>
          <w:b/>
        </w:rPr>
        <w:t>Действие нормативных правовых актов, принятых до принятия настоящего решения.</w:t>
      </w:r>
    </w:p>
    <w:p w:rsidR="00ED5CB7" w:rsidRPr="00082C39" w:rsidRDefault="00A16060" w:rsidP="00A16060">
      <w:pPr>
        <w:pStyle w:val="a4"/>
        <w:spacing w:after="0"/>
        <w:ind w:left="0"/>
        <w:jc w:val="both"/>
      </w:pPr>
      <w:r w:rsidRPr="00082C39">
        <w:tab/>
      </w:r>
      <w:r w:rsidR="00ED5CB7" w:rsidRPr="00082C39">
        <w:t xml:space="preserve">1.Нормативные правовые акты органов местного самоуправления Сегежского городского поселения, принятые до </w:t>
      </w:r>
      <w:r w:rsidR="00FA50B6">
        <w:t>вступления в силу</w:t>
      </w:r>
      <w:r w:rsidR="00ED5CB7" w:rsidRPr="00082C39">
        <w:t xml:space="preserve"> настоящего решения, применяются в части, не противоречащей положениям настоящего решения.</w:t>
      </w:r>
    </w:p>
    <w:p w:rsidR="00880915" w:rsidRPr="00082C39" w:rsidRDefault="00880915" w:rsidP="00A16060">
      <w:pPr>
        <w:pStyle w:val="a4"/>
        <w:spacing w:after="0"/>
        <w:ind w:left="0"/>
        <w:jc w:val="both"/>
        <w:rPr>
          <w:highlight w:val="red"/>
        </w:rPr>
      </w:pPr>
    </w:p>
    <w:p w:rsidR="00A16060" w:rsidRDefault="00A16060" w:rsidP="00A16060">
      <w:pPr>
        <w:pStyle w:val="a4"/>
        <w:spacing w:after="0"/>
        <w:ind w:left="0"/>
        <w:jc w:val="both"/>
        <w:rPr>
          <w:b/>
        </w:rPr>
      </w:pPr>
      <w:r w:rsidRPr="00082C39">
        <w:tab/>
        <w:t xml:space="preserve">Статья </w:t>
      </w:r>
      <w:r w:rsidR="00D721D9" w:rsidRPr="00082C39">
        <w:t>3</w:t>
      </w:r>
      <w:r w:rsidRPr="00082C39">
        <w:t xml:space="preserve">. </w:t>
      </w:r>
      <w:r w:rsidRPr="00082C39">
        <w:rPr>
          <w:b/>
        </w:rPr>
        <w:t>Вступление в силу настоящего решения</w:t>
      </w:r>
    </w:p>
    <w:p w:rsidR="00A16060" w:rsidRPr="00082C39" w:rsidRDefault="00A16060" w:rsidP="00A16060">
      <w:pPr>
        <w:pStyle w:val="a4"/>
        <w:spacing w:after="0"/>
        <w:ind w:left="0"/>
        <w:jc w:val="both"/>
      </w:pPr>
      <w:r w:rsidRPr="00082C39">
        <w:tab/>
      </w:r>
      <w:r w:rsidR="00DE61FB">
        <w:t>1</w:t>
      </w:r>
      <w:r w:rsidRPr="00082C39">
        <w:t>.Направить настоящее решение на государственную регистрацию.</w:t>
      </w:r>
    </w:p>
    <w:p w:rsidR="00A16060" w:rsidRDefault="00DE61FB" w:rsidP="00A16060">
      <w:pPr>
        <w:pStyle w:val="a4"/>
        <w:spacing w:after="0"/>
        <w:ind w:left="0" w:firstLine="708"/>
        <w:jc w:val="both"/>
      </w:pPr>
      <w:r>
        <w:t>2</w:t>
      </w:r>
      <w:r w:rsidR="00D721D9" w:rsidRPr="00082C39">
        <w:t>.</w:t>
      </w:r>
      <w:r w:rsidR="00A16060" w:rsidRPr="00082C39">
        <w:t xml:space="preserve">Настоящее решение вступает в силу после его </w:t>
      </w:r>
      <w:r w:rsidR="00FA50B6">
        <w:t>официального опубликования, произведенного после его государственной регистрации</w:t>
      </w:r>
      <w:r w:rsidR="00A16060" w:rsidRPr="00082C39">
        <w:t>.</w:t>
      </w:r>
      <w:r w:rsidR="00A16060">
        <w:tab/>
      </w:r>
    </w:p>
    <w:p w:rsidR="00B40A5B" w:rsidRDefault="00B40A5B" w:rsidP="00A34C82">
      <w:pPr>
        <w:pStyle w:val="a4"/>
        <w:spacing w:after="0"/>
        <w:ind w:left="0"/>
        <w:jc w:val="both"/>
      </w:pPr>
    </w:p>
    <w:p w:rsidR="00A34C82" w:rsidRDefault="00A34C82" w:rsidP="00A34C82">
      <w:pPr>
        <w:pStyle w:val="a4"/>
        <w:spacing w:after="0"/>
        <w:ind w:left="0"/>
        <w:jc w:val="both"/>
      </w:pPr>
    </w:p>
    <w:p w:rsidR="00FA50B6" w:rsidRDefault="00FA50B6" w:rsidP="00A34C82">
      <w:pPr>
        <w:pStyle w:val="a4"/>
        <w:spacing w:after="0"/>
        <w:ind w:left="0"/>
        <w:jc w:val="both"/>
      </w:pPr>
      <w:r>
        <w:t xml:space="preserve">Председатель Совета </w:t>
      </w:r>
    </w:p>
    <w:p w:rsidR="00A34C82" w:rsidRDefault="00FA50B6" w:rsidP="00A34C82">
      <w:pPr>
        <w:pStyle w:val="a4"/>
        <w:spacing w:after="0"/>
        <w:ind w:left="0"/>
        <w:jc w:val="both"/>
      </w:pPr>
      <w:r>
        <w:t>Сегежского городского поселения</w:t>
      </w:r>
      <w:r>
        <w:tab/>
      </w:r>
      <w:r>
        <w:tab/>
      </w:r>
      <w:r>
        <w:tab/>
      </w:r>
      <w:r>
        <w:tab/>
      </w:r>
      <w:r>
        <w:tab/>
      </w:r>
      <w:r>
        <w:tab/>
        <w:t>Н.В.Петриляйнен</w:t>
      </w:r>
    </w:p>
    <w:p w:rsidR="00FA50B6" w:rsidRDefault="00FA50B6" w:rsidP="00A34C82">
      <w:pPr>
        <w:pStyle w:val="a4"/>
        <w:spacing w:after="0"/>
        <w:ind w:left="0"/>
        <w:jc w:val="both"/>
      </w:pPr>
    </w:p>
    <w:p w:rsidR="00A34C82" w:rsidRDefault="00A34C82" w:rsidP="00A34C82">
      <w:pPr>
        <w:pStyle w:val="a4"/>
        <w:spacing w:after="0"/>
        <w:ind w:left="0"/>
        <w:jc w:val="both"/>
      </w:pPr>
      <w:r>
        <w:t xml:space="preserve">Глава Сегежского </w:t>
      </w:r>
    </w:p>
    <w:p w:rsidR="007B6442" w:rsidRDefault="00FA50B6" w:rsidP="00A80DBC">
      <w:pPr>
        <w:pStyle w:val="a4"/>
        <w:spacing w:after="0"/>
        <w:ind w:left="0"/>
        <w:jc w:val="both"/>
      </w:pPr>
      <w:r>
        <w:t>городского поселения</w:t>
      </w:r>
      <w:r>
        <w:tab/>
      </w:r>
      <w:r>
        <w:tab/>
      </w:r>
      <w:r>
        <w:tab/>
      </w:r>
      <w:r>
        <w:tab/>
      </w:r>
      <w:r>
        <w:tab/>
      </w:r>
      <w:r>
        <w:tab/>
      </w:r>
      <w:r>
        <w:tab/>
      </w:r>
      <w:r w:rsidR="00C6739D">
        <w:t>А.Н.Лотош</w:t>
      </w:r>
    </w:p>
    <w:sectPr w:rsidR="007B6442" w:rsidSect="00F1781B">
      <w:headerReference w:type="even" r:id="rId15"/>
      <w:headerReference w:type="default" r:id="rId16"/>
      <w:pgSz w:w="11906" w:h="16838"/>
      <w:pgMar w:top="567" w:right="707"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E8" w:rsidRDefault="00B60AE8">
      <w:r>
        <w:separator/>
      </w:r>
    </w:p>
  </w:endnote>
  <w:endnote w:type="continuationSeparator" w:id="0">
    <w:p w:rsidR="00B60AE8" w:rsidRDefault="00B6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E8" w:rsidRDefault="00B60AE8">
      <w:r>
        <w:separator/>
      </w:r>
    </w:p>
  </w:footnote>
  <w:footnote w:type="continuationSeparator" w:id="0">
    <w:p w:rsidR="00B60AE8" w:rsidRDefault="00B60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19" w:rsidRDefault="00AE4A19" w:rsidP="003072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4A19" w:rsidRDefault="00AE4A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19" w:rsidRDefault="00AE4A19" w:rsidP="003072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C0380">
      <w:rPr>
        <w:rStyle w:val="a6"/>
        <w:noProof/>
      </w:rPr>
      <w:t>8</w:t>
    </w:r>
    <w:r>
      <w:rPr>
        <w:rStyle w:val="a6"/>
      </w:rPr>
      <w:fldChar w:fldCharType="end"/>
    </w:r>
  </w:p>
  <w:p w:rsidR="00AE4A19" w:rsidRDefault="00AE4A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F6B"/>
    <w:multiLevelType w:val="multilevel"/>
    <w:tmpl w:val="FC92396E"/>
    <w:lvl w:ilvl="0">
      <w:start w:val="28"/>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abstractNum w:abstractNumId="1">
    <w:nsid w:val="02BB6449"/>
    <w:multiLevelType w:val="multilevel"/>
    <w:tmpl w:val="97DC6676"/>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792"/>
        </w:tabs>
        <w:ind w:left="792" w:firstLine="5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5A04DA"/>
    <w:multiLevelType w:val="multilevel"/>
    <w:tmpl w:val="8DF455B8"/>
    <w:lvl w:ilvl="0">
      <w:start w:val="6"/>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abstractNum w:abstractNumId="3">
    <w:nsid w:val="0AFD3E70"/>
    <w:multiLevelType w:val="multilevel"/>
    <w:tmpl w:val="69904294"/>
    <w:lvl w:ilvl="0">
      <w:start w:val="10"/>
      <w:numFmt w:val="decimal"/>
      <w:lvlText w:val="%1."/>
      <w:lvlJc w:val="left"/>
      <w:pPr>
        <w:tabs>
          <w:tab w:val="num" w:pos="0"/>
        </w:tabs>
        <w:ind w:left="0" w:firstLine="720"/>
      </w:pPr>
      <w:rPr>
        <w:rFonts w:hint="default"/>
      </w:rPr>
    </w:lvl>
    <w:lvl w:ilvl="1">
      <w:start w:val="1"/>
      <w:numFmt w:val="decimal"/>
      <w:lvlText w:val="%1.%2."/>
      <w:lvlJc w:val="left"/>
      <w:pPr>
        <w:tabs>
          <w:tab w:val="num" w:pos="792"/>
        </w:tabs>
        <w:ind w:left="792" w:firstLine="5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AF61BC"/>
    <w:multiLevelType w:val="hybridMultilevel"/>
    <w:tmpl w:val="A5A2E510"/>
    <w:lvl w:ilvl="0" w:tplc="83FCD96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72634DB"/>
    <w:multiLevelType w:val="multilevel"/>
    <w:tmpl w:val="56F097E2"/>
    <w:lvl w:ilvl="0">
      <w:start w:val="34"/>
      <w:numFmt w:val="decimal"/>
      <w:lvlText w:val="%1."/>
      <w:lvlJc w:val="left"/>
      <w:pPr>
        <w:tabs>
          <w:tab w:val="num" w:pos="705"/>
        </w:tabs>
        <w:ind w:left="705" w:hanging="705"/>
      </w:pPr>
      <w:rPr>
        <w:rFonts w:hint="default"/>
        <w:color w:val="000000"/>
      </w:rPr>
    </w:lvl>
    <w:lvl w:ilvl="1">
      <w:start w:val="3"/>
      <w:numFmt w:val="decimal"/>
      <w:lvlText w:val="%1.%2."/>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abstractNum w:abstractNumId="6">
    <w:nsid w:val="1D51769B"/>
    <w:multiLevelType w:val="multilevel"/>
    <w:tmpl w:val="B58C31B6"/>
    <w:lvl w:ilvl="0">
      <w:start w:val="1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2AA02B6"/>
    <w:multiLevelType w:val="multilevel"/>
    <w:tmpl w:val="9E583AD4"/>
    <w:lvl w:ilvl="0">
      <w:start w:val="9"/>
      <w:numFmt w:val="decimal"/>
      <w:lvlText w:val="%1."/>
      <w:lvlJc w:val="left"/>
      <w:pPr>
        <w:tabs>
          <w:tab w:val="num" w:pos="0"/>
        </w:tabs>
        <w:ind w:left="0" w:firstLine="720"/>
      </w:pPr>
      <w:rPr>
        <w:rFonts w:hint="default"/>
      </w:rPr>
    </w:lvl>
    <w:lvl w:ilvl="1">
      <w:start w:val="1"/>
      <w:numFmt w:val="decimal"/>
      <w:lvlText w:val="%1.%2."/>
      <w:lvlJc w:val="left"/>
      <w:pPr>
        <w:tabs>
          <w:tab w:val="num" w:pos="792"/>
        </w:tabs>
        <w:ind w:left="792" w:firstLine="5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8047E3"/>
    <w:multiLevelType w:val="hybridMultilevel"/>
    <w:tmpl w:val="1C1261A0"/>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
    <w:nsid w:val="3C2804D7"/>
    <w:multiLevelType w:val="multilevel"/>
    <w:tmpl w:val="C51653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179497E"/>
    <w:multiLevelType w:val="multilevel"/>
    <w:tmpl w:val="31FE245A"/>
    <w:lvl w:ilvl="0">
      <w:start w:val="27"/>
      <w:numFmt w:val="decimal"/>
      <w:lvlText w:val="%1."/>
      <w:lvlJc w:val="left"/>
      <w:pPr>
        <w:tabs>
          <w:tab w:val="num" w:pos="705"/>
        </w:tabs>
        <w:ind w:left="705" w:hanging="705"/>
      </w:pPr>
      <w:rPr>
        <w:rFonts w:hint="default"/>
        <w:color w:val="000000"/>
      </w:rPr>
    </w:lvl>
    <w:lvl w:ilvl="1">
      <w:start w:val="1"/>
      <w:numFmt w:val="none"/>
      <w:lvlText w:val="27."/>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abstractNum w:abstractNumId="11">
    <w:nsid w:val="5455037B"/>
    <w:multiLevelType w:val="multilevel"/>
    <w:tmpl w:val="67FA427A"/>
    <w:lvl w:ilvl="0">
      <w:start w:val="6"/>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abstractNum w:abstractNumId="12">
    <w:nsid w:val="597A65C9"/>
    <w:multiLevelType w:val="multilevel"/>
    <w:tmpl w:val="A0460E54"/>
    <w:lvl w:ilvl="0">
      <w:start w:val="28"/>
      <w:numFmt w:val="decimal"/>
      <w:lvlText w:val="%1."/>
      <w:lvlJc w:val="left"/>
      <w:pPr>
        <w:tabs>
          <w:tab w:val="num" w:pos="705"/>
        </w:tabs>
        <w:ind w:left="705" w:hanging="705"/>
      </w:pPr>
      <w:rPr>
        <w:rFonts w:hint="default"/>
        <w:color w:val="000000"/>
      </w:rPr>
    </w:lvl>
    <w:lvl w:ilvl="1">
      <w:start w:val="1"/>
      <w:numFmt w:val="decimal"/>
      <w:lvlText w:val="26.%2."/>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abstractNum w:abstractNumId="13">
    <w:nsid w:val="5B44186C"/>
    <w:multiLevelType w:val="multilevel"/>
    <w:tmpl w:val="4B4C2406"/>
    <w:lvl w:ilvl="0">
      <w:start w:val="25"/>
      <w:numFmt w:val="decimal"/>
      <w:lvlText w:val="%1."/>
      <w:lvlJc w:val="left"/>
      <w:pPr>
        <w:tabs>
          <w:tab w:val="num" w:pos="705"/>
        </w:tabs>
        <w:ind w:left="705" w:hanging="705"/>
      </w:pPr>
      <w:rPr>
        <w:rFonts w:hint="default"/>
        <w:color w:val="000000"/>
      </w:rPr>
    </w:lvl>
    <w:lvl w:ilvl="1">
      <w:start w:val="1"/>
      <w:numFmt w:val="decimal"/>
      <w:lvlText w:val="25.%2."/>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abstractNum w:abstractNumId="14">
    <w:nsid w:val="5E0B168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030638A"/>
    <w:multiLevelType w:val="multilevel"/>
    <w:tmpl w:val="F784044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0514D41"/>
    <w:multiLevelType w:val="multilevel"/>
    <w:tmpl w:val="FF36726A"/>
    <w:lvl w:ilvl="0">
      <w:start w:val="29"/>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abstractNum w:abstractNumId="17">
    <w:nsid w:val="703B4C17"/>
    <w:multiLevelType w:val="multilevel"/>
    <w:tmpl w:val="C74C349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3B068F4"/>
    <w:multiLevelType w:val="multilevel"/>
    <w:tmpl w:val="FB3AABA8"/>
    <w:lvl w:ilvl="0">
      <w:start w:val="52"/>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abstractNum w:abstractNumId="19">
    <w:nsid w:val="7AA738DE"/>
    <w:multiLevelType w:val="multilevel"/>
    <w:tmpl w:val="6486D9C2"/>
    <w:lvl w:ilvl="0">
      <w:start w:val="23"/>
      <w:numFmt w:val="decimal"/>
      <w:lvlText w:val="%1"/>
      <w:lvlJc w:val="left"/>
      <w:pPr>
        <w:tabs>
          <w:tab w:val="num" w:pos="705"/>
        </w:tabs>
        <w:ind w:left="705" w:hanging="705"/>
      </w:pPr>
      <w:rPr>
        <w:rFonts w:hint="default"/>
        <w:color w:val="000000"/>
      </w:rPr>
    </w:lvl>
    <w:lvl w:ilvl="1">
      <w:start w:val="1"/>
      <w:numFmt w:val="decimal"/>
      <w:lvlText w:val="23.%2."/>
      <w:lvlJc w:val="left"/>
      <w:pPr>
        <w:tabs>
          <w:tab w:val="num" w:pos="709"/>
        </w:tabs>
        <w:ind w:left="0" w:firstLine="709"/>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694"/>
        </w:tabs>
        <w:ind w:left="5694" w:hanging="144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472"/>
        </w:tabs>
        <w:ind w:left="7472" w:hanging="1800"/>
      </w:pPr>
      <w:rPr>
        <w:rFonts w:hint="default"/>
        <w:color w:val="000000"/>
      </w:rPr>
    </w:lvl>
  </w:abstractNum>
  <w:num w:numId="1">
    <w:abstractNumId w:val="1"/>
  </w:num>
  <w:num w:numId="2">
    <w:abstractNumId w:val="7"/>
  </w:num>
  <w:num w:numId="3">
    <w:abstractNumId w:val="3"/>
  </w:num>
  <w:num w:numId="4">
    <w:abstractNumId w:val="4"/>
  </w:num>
  <w:num w:numId="5">
    <w:abstractNumId w:val="19"/>
  </w:num>
  <w:num w:numId="6">
    <w:abstractNumId w:val="13"/>
  </w:num>
  <w:num w:numId="7">
    <w:abstractNumId w:val="10"/>
  </w:num>
  <w:num w:numId="8">
    <w:abstractNumId w:val="12"/>
  </w:num>
  <w:num w:numId="9">
    <w:abstractNumId w:val="16"/>
  </w:num>
  <w:num w:numId="10">
    <w:abstractNumId w:val="8"/>
  </w:num>
  <w:num w:numId="11">
    <w:abstractNumId w:val="5"/>
  </w:num>
  <w:num w:numId="12">
    <w:abstractNumId w:val="18"/>
  </w:num>
  <w:num w:numId="13">
    <w:abstractNumId w:val="2"/>
  </w:num>
  <w:num w:numId="14">
    <w:abstractNumId w:val="14"/>
  </w:num>
  <w:num w:numId="15">
    <w:abstractNumId w:val="11"/>
  </w:num>
  <w:num w:numId="16">
    <w:abstractNumId w:val="9"/>
  </w:num>
  <w:num w:numId="17">
    <w:abstractNumId w:val="0"/>
  </w:num>
  <w:num w:numId="18">
    <w:abstractNumId w:val="6"/>
  </w:num>
  <w:num w:numId="19">
    <w:abstractNumId w:val="17"/>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29A"/>
    <w:rsid w:val="00013838"/>
    <w:rsid w:val="00014664"/>
    <w:rsid w:val="00020397"/>
    <w:rsid w:val="00041E30"/>
    <w:rsid w:val="00053AC8"/>
    <w:rsid w:val="00082C39"/>
    <w:rsid w:val="0008462D"/>
    <w:rsid w:val="000B013C"/>
    <w:rsid w:val="000C0380"/>
    <w:rsid w:val="000D50F4"/>
    <w:rsid w:val="000E5EF3"/>
    <w:rsid w:val="00105C08"/>
    <w:rsid w:val="00107307"/>
    <w:rsid w:val="001117F7"/>
    <w:rsid w:val="001313C4"/>
    <w:rsid w:val="00143362"/>
    <w:rsid w:val="00146CDE"/>
    <w:rsid w:val="00154B30"/>
    <w:rsid w:val="00155FCD"/>
    <w:rsid w:val="0015625F"/>
    <w:rsid w:val="00166397"/>
    <w:rsid w:val="00167958"/>
    <w:rsid w:val="00180A96"/>
    <w:rsid w:val="001B1C00"/>
    <w:rsid w:val="001B6353"/>
    <w:rsid w:val="001C05AC"/>
    <w:rsid w:val="001E32DD"/>
    <w:rsid w:val="00213C32"/>
    <w:rsid w:val="00230FDB"/>
    <w:rsid w:val="0026429D"/>
    <w:rsid w:val="002652F2"/>
    <w:rsid w:val="002D1389"/>
    <w:rsid w:val="002D4704"/>
    <w:rsid w:val="002D5A86"/>
    <w:rsid w:val="002F5836"/>
    <w:rsid w:val="003072C8"/>
    <w:rsid w:val="0032119A"/>
    <w:rsid w:val="00331088"/>
    <w:rsid w:val="00385269"/>
    <w:rsid w:val="0038686C"/>
    <w:rsid w:val="003A0FAA"/>
    <w:rsid w:val="003A3155"/>
    <w:rsid w:val="003B0AF2"/>
    <w:rsid w:val="003B302E"/>
    <w:rsid w:val="003B368B"/>
    <w:rsid w:val="003B4740"/>
    <w:rsid w:val="004056F8"/>
    <w:rsid w:val="00434531"/>
    <w:rsid w:val="00446322"/>
    <w:rsid w:val="00460954"/>
    <w:rsid w:val="00466FC2"/>
    <w:rsid w:val="0048761E"/>
    <w:rsid w:val="00493E0B"/>
    <w:rsid w:val="004B53FF"/>
    <w:rsid w:val="004D416F"/>
    <w:rsid w:val="00502DB0"/>
    <w:rsid w:val="0051041D"/>
    <w:rsid w:val="0052305D"/>
    <w:rsid w:val="00526DF2"/>
    <w:rsid w:val="00527C53"/>
    <w:rsid w:val="005402BE"/>
    <w:rsid w:val="00547508"/>
    <w:rsid w:val="00553B03"/>
    <w:rsid w:val="005552FF"/>
    <w:rsid w:val="00592FC2"/>
    <w:rsid w:val="0059751B"/>
    <w:rsid w:val="005A0628"/>
    <w:rsid w:val="005D37A6"/>
    <w:rsid w:val="005E0F51"/>
    <w:rsid w:val="006044A8"/>
    <w:rsid w:val="00615774"/>
    <w:rsid w:val="00671E3A"/>
    <w:rsid w:val="00691821"/>
    <w:rsid w:val="006D7808"/>
    <w:rsid w:val="00735E54"/>
    <w:rsid w:val="007507B1"/>
    <w:rsid w:val="007510E6"/>
    <w:rsid w:val="007863D0"/>
    <w:rsid w:val="00796F4D"/>
    <w:rsid w:val="007B1A94"/>
    <w:rsid w:val="007B5D42"/>
    <w:rsid w:val="007B6442"/>
    <w:rsid w:val="007E03F5"/>
    <w:rsid w:val="00804306"/>
    <w:rsid w:val="008132AD"/>
    <w:rsid w:val="00820D8C"/>
    <w:rsid w:val="008333F4"/>
    <w:rsid w:val="00834720"/>
    <w:rsid w:val="00841755"/>
    <w:rsid w:val="008420C6"/>
    <w:rsid w:val="00857EB0"/>
    <w:rsid w:val="008602C1"/>
    <w:rsid w:val="0087427A"/>
    <w:rsid w:val="00880915"/>
    <w:rsid w:val="008B0D8D"/>
    <w:rsid w:val="008B4F42"/>
    <w:rsid w:val="008C6E2B"/>
    <w:rsid w:val="008F1C5B"/>
    <w:rsid w:val="00912F7F"/>
    <w:rsid w:val="00924580"/>
    <w:rsid w:val="00932156"/>
    <w:rsid w:val="00952A66"/>
    <w:rsid w:val="00970EBA"/>
    <w:rsid w:val="00973B24"/>
    <w:rsid w:val="00974495"/>
    <w:rsid w:val="00990B8E"/>
    <w:rsid w:val="00994431"/>
    <w:rsid w:val="009A372B"/>
    <w:rsid w:val="009C499F"/>
    <w:rsid w:val="009D0FC9"/>
    <w:rsid w:val="009F0B19"/>
    <w:rsid w:val="00A006E9"/>
    <w:rsid w:val="00A02D78"/>
    <w:rsid w:val="00A16060"/>
    <w:rsid w:val="00A34C82"/>
    <w:rsid w:val="00A4221C"/>
    <w:rsid w:val="00A662CE"/>
    <w:rsid w:val="00A66DCF"/>
    <w:rsid w:val="00A66DEB"/>
    <w:rsid w:val="00A6700B"/>
    <w:rsid w:val="00A80DBC"/>
    <w:rsid w:val="00A866EA"/>
    <w:rsid w:val="00AB6440"/>
    <w:rsid w:val="00AD0B53"/>
    <w:rsid w:val="00AD6507"/>
    <w:rsid w:val="00AE4A19"/>
    <w:rsid w:val="00AF7E4F"/>
    <w:rsid w:val="00B22D1D"/>
    <w:rsid w:val="00B40A5B"/>
    <w:rsid w:val="00B50775"/>
    <w:rsid w:val="00B60AE8"/>
    <w:rsid w:val="00B93093"/>
    <w:rsid w:val="00BA4EAE"/>
    <w:rsid w:val="00BA697E"/>
    <w:rsid w:val="00BB0B3B"/>
    <w:rsid w:val="00BB263E"/>
    <w:rsid w:val="00BB29EF"/>
    <w:rsid w:val="00BC0280"/>
    <w:rsid w:val="00BC4584"/>
    <w:rsid w:val="00BD0423"/>
    <w:rsid w:val="00BF775E"/>
    <w:rsid w:val="00C125C3"/>
    <w:rsid w:val="00C306E6"/>
    <w:rsid w:val="00C327B0"/>
    <w:rsid w:val="00C32D00"/>
    <w:rsid w:val="00C35213"/>
    <w:rsid w:val="00C46145"/>
    <w:rsid w:val="00C5669E"/>
    <w:rsid w:val="00C62D79"/>
    <w:rsid w:val="00C6739D"/>
    <w:rsid w:val="00C84485"/>
    <w:rsid w:val="00C87842"/>
    <w:rsid w:val="00C904A4"/>
    <w:rsid w:val="00CB497F"/>
    <w:rsid w:val="00CC504C"/>
    <w:rsid w:val="00CC7AB6"/>
    <w:rsid w:val="00CE2E01"/>
    <w:rsid w:val="00CF01C7"/>
    <w:rsid w:val="00CF5ACA"/>
    <w:rsid w:val="00D0065D"/>
    <w:rsid w:val="00D0702E"/>
    <w:rsid w:val="00D10564"/>
    <w:rsid w:val="00D12C13"/>
    <w:rsid w:val="00D46252"/>
    <w:rsid w:val="00D50349"/>
    <w:rsid w:val="00D6229A"/>
    <w:rsid w:val="00D721D9"/>
    <w:rsid w:val="00D7633C"/>
    <w:rsid w:val="00DA6217"/>
    <w:rsid w:val="00DB0F2E"/>
    <w:rsid w:val="00DB13DD"/>
    <w:rsid w:val="00DE61FB"/>
    <w:rsid w:val="00E158AB"/>
    <w:rsid w:val="00E343D6"/>
    <w:rsid w:val="00E43E22"/>
    <w:rsid w:val="00E44292"/>
    <w:rsid w:val="00E56A45"/>
    <w:rsid w:val="00E73B62"/>
    <w:rsid w:val="00E820F2"/>
    <w:rsid w:val="00EA2A49"/>
    <w:rsid w:val="00EB6DE4"/>
    <w:rsid w:val="00ED36CB"/>
    <w:rsid w:val="00ED5CB7"/>
    <w:rsid w:val="00EE5389"/>
    <w:rsid w:val="00EF29F3"/>
    <w:rsid w:val="00F008A8"/>
    <w:rsid w:val="00F05553"/>
    <w:rsid w:val="00F12775"/>
    <w:rsid w:val="00F1781B"/>
    <w:rsid w:val="00F23B61"/>
    <w:rsid w:val="00F52FE5"/>
    <w:rsid w:val="00F70E4C"/>
    <w:rsid w:val="00F809B7"/>
    <w:rsid w:val="00FA2259"/>
    <w:rsid w:val="00FA50B6"/>
    <w:rsid w:val="00FA6697"/>
    <w:rsid w:val="00FA7C7D"/>
    <w:rsid w:val="00FB2130"/>
    <w:rsid w:val="00FD65A8"/>
    <w:rsid w:val="00FE259B"/>
    <w:rsid w:val="00FE32ED"/>
    <w:rsid w:val="00FE7E6E"/>
    <w:rsid w:val="00FF0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7863D0"/>
    <w:pPr>
      <w:spacing w:before="100" w:after="100"/>
      <w:outlineLvl w:val="1"/>
    </w:pPr>
    <w:rPr>
      <w:b/>
      <w:sz w:val="36"/>
      <w:szCs w:val="20"/>
    </w:rPr>
  </w:style>
  <w:style w:type="paragraph" w:styleId="3">
    <w:name w:val="heading 3"/>
    <w:basedOn w:val="a"/>
    <w:next w:val="a"/>
    <w:qFormat/>
    <w:rsid w:val="00A34C82"/>
    <w:pPr>
      <w:keepNext/>
      <w:spacing w:before="240" w:after="60"/>
      <w:outlineLvl w:val="2"/>
    </w:pPr>
    <w:rPr>
      <w:rFonts w:ascii="Arial" w:hAnsi="Arial" w:cs="Arial"/>
      <w:b/>
      <w:bCs/>
      <w:sz w:val="26"/>
      <w:szCs w:val="26"/>
    </w:rPr>
  </w:style>
  <w:style w:type="paragraph" w:styleId="6">
    <w:name w:val="heading 6"/>
    <w:basedOn w:val="a"/>
    <w:next w:val="a"/>
    <w:qFormat/>
    <w:rsid w:val="00A34C8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D6229A"/>
    <w:pPr>
      <w:spacing w:before="100" w:after="100"/>
    </w:pPr>
    <w:rPr>
      <w:szCs w:val="20"/>
    </w:rPr>
  </w:style>
  <w:style w:type="paragraph" w:customStyle="1" w:styleId="ConsPlusNormal">
    <w:name w:val="ConsPlusNormal"/>
    <w:rsid w:val="009A372B"/>
    <w:pPr>
      <w:widowControl w:val="0"/>
      <w:autoSpaceDE w:val="0"/>
      <w:autoSpaceDN w:val="0"/>
      <w:adjustRightInd w:val="0"/>
      <w:ind w:firstLine="720"/>
    </w:pPr>
    <w:rPr>
      <w:rFonts w:ascii="Arial" w:hAnsi="Arial" w:cs="Arial"/>
    </w:rPr>
  </w:style>
  <w:style w:type="paragraph" w:customStyle="1" w:styleId="ConsNormal">
    <w:name w:val="ConsNormal"/>
    <w:rsid w:val="00B93093"/>
    <w:pPr>
      <w:widowControl w:val="0"/>
      <w:ind w:right="19772" w:firstLine="720"/>
    </w:pPr>
    <w:rPr>
      <w:rFonts w:ascii="Arial" w:hAnsi="Arial"/>
    </w:rPr>
  </w:style>
  <w:style w:type="paragraph" w:customStyle="1" w:styleId="consnormal0">
    <w:name w:val="consnormal"/>
    <w:rsid w:val="007863D0"/>
    <w:pPr>
      <w:widowControl w:val="0"/>
      <w:ind w:right="19772" w:firstLine="720"/>
    </w:pPr>
    <w:rPr>
      <w:rFonts w:ascii="Arial" w:hAnsi="Arial"/>
    </w:rPr>
  </w:style>
  <w:style w:type="paragraph" w:styleId="a3">
    <w:name w:val="Normal (Web)"/>
    <w:basedOn w:val="a"/>
    <w:rsid w:val="00841755"/>
    <w:pPr>
      <w:spacing w:before="100" w:beforeAutospacing="1" w:after="100" w:afterAutospacing="1"/>
    </w:pPr>
  </w:style>
  <w:style w:type="character" w:customStyle="1" w:styleId="consnormal1">
    <w:name w:val="consnormal Знак"/>
    <w:rsid w:val="00841755"/>
    <w:rPr>
      <w:sz w:val="24"/>
      <w:szCs w:val="24"/>
      <w:lang w:val="ru-RU" w:eastAsia="ru-RU" w:bidi="ar-SA"/>
    </w:rPr>
  </w:style>
  <w:style w:type="character" w:customStyle="1" w:styleId="ConsNormal2">
    <w:name w:val="ConsNormal Знак"/>
    <w:rsid w:val="00841755"/>
    <w:rPr>
      <w:rFonts w:ascii="Arial" w:hAnsi="Arial" w:cs="Arial"/>
      <w:lang w:val="ru-RU" w:eastAsia="ru-RU" w:bidi="ar-SA"/>
    </w:rPr>
  </w:style>
  <w:style w:type="paragraph" w:styleId="20">
    <w:name w:val="Body Text Indent 2"/>
    <w:basedOn w:val="a"/>
    <w:rsid w:val="00CB497F"/>
    <w:pPr>
      <w:spacing w:before="100" w:beforeAutospacing="1" w:after="100" w:afterAutospacing="1"/>
    </w:pPr>
  </w:style>
  <w:style w:type="paragraph" w:styleId="a4">
    <w:name w:val="Body Text Indent"/>
    <w:basedOn w:val="a"/>
    <w:rsid w:val="00B40A5B"/>
    <w:pPr>
      <w:spacing w:after="120"/>
      <w:ind w:left="283"/>
    </w:pPr>
  </w:style>
  <w:style w:type="numbering" w:styleId="111111">
    <w:name w:val="Outline List 2"/>
    <w:basedOn w:val="a2"/>
    <w:rsid w:val="00A02D78"/>
    <w:pPr>
      <w:numPr>
        <w:numId w:val="14"/>
      </w:numPr>
    </w:pPr>
  </w:style>
  <w:style w:type="paragraph" w:styleId="a5">
    <w:name w:val="header"/>
    <w:basedOn w:val="a"/>
    <w:rsid w:val="00ED5CB7"/>
    <w:pPr>
      <w:tabs>
        <w:tab w:val="center" w:pos="4677"/>
        <w:tab w:val="right" w:pos="9355"/>
      </w:tabs>
    </w:pPr>
  </w:style>
  <w:style w:type="character" w:styleId="a6">
    <w:name w:val="page number"/>
    <w:basedOn w:val="a0"/>
    <w:rsid w:val="00ED5CB7"/>
  </w:style>
  <w:style w:type="paragraph" w:styleId="a7">
    <w:name w:val="List Paragraph"/>
    <w:basedOn w:val="a"/>
    <w:uiPriority w:val="34"/>
    <w:qFormat/>
    <w:rsid w:val="00BC0280"/>
    <w:pPr>
      <w:ind w:left="708"/>
    </w:pPr>
  </w:style>
  <w:style w:type="paragraph" w:styleId="a8">
    <w:name w:val="Balloon Text"/>
    <w:basedOn w:val="a"/>
    <w:link w:val="a9"/>
    <w:rsid w:val="00A80DBC"/>
    <w:rPr>
      <w:rFonts w:ascii="Tahoma" w:hAnsi="Tahoma" w:cs="Tahoma"/>
      <w:sz w:val="16"/>
      <w:szCs w:val="16"/>
    </w:rPr>
  </w:style>
  <w:style w:type="character" w:customStyle="1" w:styleId="a9">
    <w:name w:val="Текст выноски Знак"/>
    <w:link w:val="a8"/>
    <w:rsid w:val="00A80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eb">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F08200143AE540B78ABF8B8EBBE0E1037DB4C7C0060289E9E3E9EE50x5c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F08200143AE540B78ABF8B8EBBE0E1037DB5C1CE030289E9E3E9EE50x5c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F08200143AE540B78ABF8B8EBBE0E1037DB4C4CB010289E9E3E9EE50x5c7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3F08200143AE540B78ABF8B8EBBE0E1037DB4C4CB010289E9E3E9EE50x5c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A15125E8F4CC0EF7F03A90FD9919D84C0734EEDEFE5AC77B5EF7B9A80IBm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2D52-39F3-4ED3-AD3C-79878285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3591</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24012</CharactersWithSpaces>
  <SharedDoc>false</SharedDoc>
  <HLinks>
    <vt:vector size="30" baseType="variant">
      <vt:variant>
        <vt:i4>4259921</vt:i4>
      </vt:variant>
      <vt:variant>
        <vt:i4>12</vt:i4>
      </vt:variant>
      <vt:variant>
        <vt:i4>0</vt:i4>
      </vt:variant>
      <vt:variant>
        <vt:i4>5</vt:i4>
      </vt:variant>
      <vt:variant>
        <vt:lpwstr>consultantplus://offline/ref=9A15125E8F4CC0EF7F03A90FD9919D84C0734EEDEFE5AC77B5EF7B9A80IBm5O</vt:lpwstr>
      </vt:variant>
      <vt:variant>
        <vt:lpwstr/>
      </vt:variant>
      <vt:variant>
        <vt:i4>655449</vt:i4>
      </vt:variant>
      <vt:variant>
        <vt:i4>9</vt:i4>
      </vt:variant>
      <vt:variant>
        <vt:i4>0</vt:i4>
      </vt:variant>
      <vt:variant>
        <vt:i4>5</vt:i4>
      </vt:variant>
      <vt:variant>
        <vt:lpwstr>consultantplus://offline/ref=03F08200143AE540B78ABF8B8EBBE0E1037DB4C7C0060289E9E3E9EE50x5c7J</vt:lpwstr>
      </vt:variant>
      <vt:variant>
        <vt:lpwstr/>
      </vt:variant>
      <vt:variant>
        <vt:i4>655374</vt:i4>
      </vt:variant>
      <vt:variant>
        <vt:i4>6</vt:i4>
      </vt:variant>
      <vt:variant>
        <vt:i4>0</vt:i4>
      </vt:variant>
      <vt:variant>
        <vt:i4>5</vt:i4>
      </vt:variant>
      <vt:variant>
        <vt:lpwstr>consultantplus://offline/ref=03F08200143AE540B78ABF8B8EBBE0E1037DB5C1CE030289E9E3E9EE50x5c7J</vt:lpwstr>
      </vt:variant>
      <vt:variant>
        <vt:lpwstr/>
      </vt:variant>
      <vt:variant>
        <vt:i4>655375</vt:i4>
      </vt:variant>
      <vt:variant>
        <vt:i4>3</vt:i4>
      </vt:variant>
      <vt:variant>
        <vt:i4>0</vt:i4>
      </vt:variant>
      <vt:variant>
        <vt:i4>5</vt:i4>
      </vt:variant>
      <vt:variant>
        <vt:lpwstr>consultantplus://offline/ref=03F08200143AE540B78ABF8B8EBBE0E1037DB4C4CB010289E9E3E9EE50x5c7J</vt:lpwstr>
      </vt:variant>
      <vt:variant>
        <vt:lpwstr/>
      </vt:variant>
      <vt:variant>
        <vt:i4>655375</vt:i4>
      </vt:variant>
      <vt:variant>
        <vt:i4>0</vt:i4>
      </vt:variant>
      <vt:variant>
        <vt:i4>0</vt:i4>
      </vt:variant>
      <vt:variant>
        <vt:i4>5</vt:i4>
      </vt:variant>
      <vt:variant>
        <vt:lpwstr>consultantplus://offline/ref=03F08200143AE540B78ABF8B8EBBE0E1037DB4C4CB010289E9E3E9EE50x5c7J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Гелана Семушина</cp:lastModifiedBy>
  <cp:revision>6</cp:revision>
  <cp:lastPrinted>2017-04-28T10:22:00Z</cp:lastPrinted>
  <dcterms:created xsi:type="dcterms:W3CDTF">2017-04-17T10:23:00Z</dcterms:created>
  <dcterms:modified xsi:type="dcterms:W3CDTF">2017-04-28T10:23:00Z</dcterms:modified>
</cp:coreProperties>
</file>