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0" w:rsidRPr="0013548F" w:rsidRDefault="00412290" w:rsidP="00412290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412290" w:rsidRDefault="00412290" w:rsidP="00412290">
      <w:pPr>
        <w:jc w:val="right"/>
      </w:pPr>
      <w:r w:rsidRPr="0013548F">
        <w:rPr>
          <w:sz w:val="20"/>
          <w:szCs w:val="20"/>
        </w:rPr>
        <w:t>от ________________ № _________</w:t>
      </w:r>
    </w:p>
    <w:p w:rsidR="00412290" w:rsidRDefault="00412290" w:rsidP="0041229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3AD2EB9" wp14:editId="55E662F8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412290" w:rsidRDefault="00412290" w:rsidP="00412290">
      <w:pPr>
        <w:rPr>
          <w:sz w:val="12"/>
        </w:rPr>
      </w:pPr>
    </w:p>
    <w:p w:rsidR="00412290" w:rsidRDefault="00412290" w:rsidP="00412290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12290" w:rsidRPr="00352FCB" w:rsidRDefault="00412290" w:rsidP="00412290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412290" w:rsidRDefault="00412290" w:rsidP="00412290">
      <w:pPr>
        <w:jc w:val="center"/>
        <w:rPr>
          <w:bCs/>
          <w:sz w:val="28"/>
        </w:rPr>
      </w:pPr>
    </w:p>
    <w:p w:rsidR="00412290" w:rsidRDefault="00412290" w:rsidP="00412290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XLI</w:t>
      </w:r>
      <w:r w:rsidR="00AD5B74">
        <w:rPr>
          <w:bCs/>
          <w:sz w:val="28"/>
          <w:u w:val="single"/>
          <w:lang w:val="en-US"/>
        </w:rPr>
        <w:t>V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412290" w:rsidRPr="00D35CED" w:rsidRDefault="00412290" w:rsidP="00412290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412290" w:rsidRPr="00D4643A" w:rsidRDefault="00412290" w:rsidP="00412290">
      <w:pPr>
        <w:jc w:val="center"/>
        <w:rPr>
          <w:b/>
          <w:sz w:val="20"/>
          <w:szCs w:val="20"/>
        </w:rPr>
      </w:pPr>
    </w:p>
    <w:p w:rsidR="00412290" w:rsidRPr="00AD5B74" w:rsidRDefault="00412290" w:rsidP="00412290">
      <w:pPr>
        <w:jc w:val="center"/>
        <w:rPr>
          <w:b/>
        </w:rPr>
      </w:pPr>
      <w:r>
        <w:t xml:space="preserve">от  </w:t>
      </w:r>
      <w:r w:rsidR="00AD5B74">
        <w:t xml:space="preserve">27 апреля </w:t>
      </w:r>
      <w:r>
        <w:t xml:space="preserve"> 2017 года    № </w:t>
      </w:r>
      <w:r w:rsidR="00AD5B74">
        <w:t xml:space="preserve"> </w:t>
      </w:r>
      <w:r w:rsidR="00AD5B74">
        <w:rPr>
          <w:b/>
        </w:rPr>
        <w:t>214</w:t>
      </w:r>
    </w:p>
    <w:p w:rsidR="00412290" w:rsidRDefault="00412290" w:rsidP="00412290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412290" w:rsidRDefault="00412290" w:rsidP="00412290">
      <w:pPr>
        <w:jc w:val="both"/>
      </w:pPr>
    </w:p>
    <w:p w:rsidR="00412290" w:rsidRDefault="00412290" w:rsidP="00412290">
      <w:pPr>
        <w:jc w:val="center"/>
        <w:rPr>
          <w:b/>
        </w:rPr>
      </w:pPr>
      <w:r>
        <w:rPr>
          <w:b/>
        </w:rPr>
        <w:t xml:space="preserve">О внесении изменений в Правила благоустройства </w:t>
      </w:r>
    </w:p>
    <w:p w:rsidR="00412290" w:rsidRDefault="00412290" w:rsidP="00412290">
      <w:pPr>
        <w:jc w:val="center"/>
        <w:rPr>
          <w:b/>
        </w:rPr>
      </w:pPr>
      <w:r>
        <w:rPr>
          <w:b/>
        </w:rPr>
        <w:t xml:space="preserve">и содержания территории </w:t>
      </w:r>
      <w:r w:rsidRPr="00847CD6">
        <w:rPr>
          <w:b/>
        </w:rPr>
        <w:t>Сегежского городского поселения</w:t>
      </w:r>
    </w:p>
    <w:p w:rsidR="00412290" w:rsidRDefault="00412290" w:rsidP="00412290">
      <w:pPr>
        <w:rPr>
          <w:b/>
        </w:rPr>
      </w:pPr>
    </w:p>
    <w:p w:rsidR="00412290" w:rsidRDefault="00412290" w:rsidP="00412290">
      <w:pPr>
        <w:ind w:firstLine="708"/>
        <w:jc w:val="both"/>
        <w:rPr>
          <w:b/>
        </w:rPr>
      </w:pPr>
      <w:r>
        <w:t xml:space="preserve">В целях приведения муниципальных правовых актов Сегежского городского поселения в соответствие законодательству, по результатам публичного слушания, проведённого </w:t>
      </w:r>
      <w:r w:rsidR="007A2983">
        <w:t>07 апреля 2017</w:t>
      </w:r>
      <w:r>
        <w:t xml:space="preserve"> года, Совет Сегежского городского поселения </w:t>
      </w:r>
      <w:r>
        <w:rPr>
          <w:b/>
        </w:rPr>
        <w:t>р е ш и л :</w:t>
      </w:r>
    </w:p>
    <w:p w:rsidR="00412290" w:rsidRDefault="00412290" w:rsidP="00412290">
      <w:pPr>
        <w:ind w:firstLine="709"/>
        <w:jc w:val="both"/>
      </w:pPr>
      <w:r w:rsidRPr="00412290">
        <w:t xml:space="preserve">1.Внести в Правила благоустройства и содержания территории Сегежского городского поселения, утвержденные решением  </w:t>
      </w:r>
      <w:r w:rsidRPr="00412290">
        <w:rPr>
          <w:lang w:val="en-US"/>
        </w:rPr>
        <w:t>XLI</w:t>
      </w:r>
      <w:r w:rsidRPr="00412290">
        <w:t xml:space="preserve"> сессии Совета Сегежского</w:t>
      </w:r>
      <w:r w:rsidR="004771F7">
        <w:t xml:space="preserve"> </w:t>
      </w:r>
      <w:r w:rsidRPr="00412290">
        <w:t xml:space="preserve">городского поселения </w:t>
      </w:r>
      <w:r w:rsidRPr="00412290">
        <w:rPr>
          <w:lang w:val="en-US"/>
        </w:rPr>
        <w:t>III</w:t>
      </w:r>
      <w:r w:rsidRPr="00412290">
        <w:t xml:space="preserve"> созыва</w:t>
      </w:r>
      <w:r>
        <w:t xml:space="preserve"> </w:t>
      </w:r>
      <w:r w:rsidRPr="00412290">
        <w:t>от 26 января 2017 года № 203</w:t>
      </w:r>
      <w:r>
        <w:t xml:space="preserve"> (далее – Правила),</w:t>
      </w:r>
      <w:r w:rsidRPr="00002708">
        <w:t xml:space="preserve">  </w:t>
      </w:r>
      <w:r w:rsidRPr="002A6006">
        <w:t xml:space="preserve">следующие </w:t>
      </w:r>
      <w:r>
        <w:t>изменения:</w:t>
      </w:r>
    </w:p>
    <w:p w:rsidR="00412290" w:rsidRDefault="00412290" w:rsidP="00412290">
      <w:pPr>
        <w:pStyle w:val="a5"/>
        <w:numPr>
          <w:ilvl w:val="1"/>
          <w:numId w:val="1"/>
        </w:numPr>
        <w:jc w:val="both"/>
      </w:pPr>
      <w:r>
        <w:t>Дополнить статью 3 раздел</w:t>
      </w:r>
      <w:r w:rsidR="00492EAD">
        <w:t>а</w:t>
      </w:r>
      <w:r>
        <w:t xml:space="preserve"> 1 пунктом 33 следующего содержания:</w:t>
      </w:r>
    </w:p>
    <w:p w:rsidR="00412290" w:rsidRPr="00412290" w:rsidRDefault="00051467" w:rsidP="00412290">
      <w:pPr>
        <w:ind w:firstLine="708"/>
        <w:contextualSpacing/>
        <w:jc w:val="both"/>
      </w:pPr>
      <w:r>
        <w:t>«</w:t>
      </w:r>
      <w:r w:rsidR="00412290">
        <w:t>33.</w:t>
      </w:r>
      <w:r w:rsidR="00412290" w:rsidRPr="00412290"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</w:t>
      </w:r>
      <w:proofErr w:type="gramStart"/>
      <w:r w:rsidR="00412290" w:rsidRPr="00412290">
        <w:t>.</w:t>
      </w:r>
      <w:r>
        <w:t>»</w:t>
      </w:r>
      <w:proofErr w:type="gramEnd"/>
    </w:p>
    <w:p w:rsidR="007530FB" w:rsidRDefault="007530FB" w:rsidP="007530FB">
      <w:pPr>
        <w:ind w:firstLine="708"/>
        <w:jc w:val="both"/>
      </w:pPr>
      <w:r>
        <w:t xml:space="preserve">1.2.Дополнить пункт 7 статьи 4  </w:t>
      </w:r>
      <w:r w:rsidR="00051467">
        <w:t xml:space="preserve">раздела 1 абзацем вторым </w:t>
      </w:r>
      <w:r>
        <w:t>следующего содержания:</w:t>
      </w:r>
    </w:p>
    <w:p w:rsidR="007530FB" w:rsidRPr="0063060A" w:rsidRDefault="00051467" w:rsidP="007530FB">
      <w:pPr>
        <w:pStyle w:val="a6"/>
        <w:tabs>
          <w:tab w:val="num" w:pos="108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30FB" w:rsidRPr="007530FB">
        <w:rPr>
          <w:rFonts w:ascii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</w:t>
      </w:r>
      <w:proofErr w:type="gramStart"/>
      <w:r w:rsidR="007530FB" w:rsidRPr="00753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51467" w:rsidRDefault="00051467" w:rsidP="00AD5B74">
      <w:pPr>
        <w:pStyle w:val="a5"/>
        <w:numPr>
          <w:ilvl w:val="1"/>
          <w:numId w:val="3"/>
        </w:numPr>
        <w:jc w:val="both"/>
      </w:pPr>
      <w:r>
        <w:t>В</w:t>
      </w:r>
      <w:r w:rsidR="007530FB">
        <w:t xml:space="preserve"> пункт</w:t>
      </w:r>
      <w:r>
        <w:t>е</w:t>
      </w:r>
      <w:r w:rsidR="007530FB">
        <w:t xml:space="preserve"> 9 статьи 4 раздела 1</w:t>
      </w:r>
      <w:r>
        <w:t>:</w:t>
      </w:r>
    </w:p>
    <w:p w:rsidR="00051467" w:rsidRDefault="007530FB" w:rsidP="00AD5B74">
      <w:pPr>
        <w:pStyle w:val="a5"/>
        <w:numPr>
          <w:ilvl w:val="2"/>
          <w:numId w:val="3"/>
        </w:numPr>
        <w:ind w:left="0" w:firstLine="709"/>
        <w:jc w:val="both"/>
      </w:pPr>
      <w:r>
        <w:t xml:space="preserve"> подпункт</w:t>
      </w:r>
      <w:r w:rsidR="00051467">
        <w:t>ы</w:t>
      </w:r>
      <w:r>
        <w:t xml:space="preserve"> 9.8, 9.12, 9.13, 9.16</w:t>
      </w:r>
      <w:r w:rsidR="00051467" w:rsidRPr="00051467">
        <w:t xml:space="preserve"> </w:t>
      </w:r>
      <w:r w:rsidR="00051467">
        <w:t>признать утратившими силу.</w:t>
      </w:r>
    </w:p>
    <w:p w:rsidR="007530FB" w:rsidRDefault="00051467" w:rsidP="00AD5B74">
      <w:pPr>
        <w:pStyle w:val="a5"/>
        <w:numPr>
          <w:ilvl w:val="2"/>
          <w:numId w:val="3"/>
        </w:numPr>
        <w:ind w:left="0" w:firstLine="709"/>
        <w:jc w:val="both"/>
      </w:pPr>
      <w:r>
        <w:t>д</w:t>
      </w:r>
      <w:r w:rsidR="007530FB">
        <w:t xml:space="preserve">ополнить </w:t>
      </w:r>
      <w:r>
        <w:t>пунктом 9.17</w:t>
      </w:r>
      <w:r w:rsidR="007530FB">
        <w:t xml:space="preserve"> следующего содержания:</w:t>
      </w:r>
    </w:p>
    <w:p w:rsidR="00051467" w:rsidRDefault="00051467" w:rsidP="00051467">
      <w:pPr>
        <w:ind w:firstLine="709"/>
        <w:jc w:val="both"/>
      </w:pPr>
      <w:r>
        <w:t>«9.17.</w:t>
      </w:r>
      <w:r w:rsidR="007530FB" w:rsidRPr="007530FB">
        <w:t>Складирование нечистот при очистке смотровых колодцев, подземных коммуникаций на проезжую часть улиц, тротуары и газоны</w:t>
      </w:r>
      <w:proofErr w:type="gramStart"/>
      <w:r w:rsidR="007530FB" w:rsidRPr="007530FB">
        <w:t>.</w:t>
      </w:r>
      <w:r>
        <w:t>»</w:t>
      </w:r>
      <w:proofErr w:type="gramEnd"/>
    </w:p>
    <w:p w:rsidR="007530FB" w:rsidRDefault="00051467" w:rsidP="00AD5B74">
      <w:pPr>
        <w:pStyle w:val="a5"/>
        <w:numPr>
          <w:ilvl w:val="1"/>
          <w:numId w:val="3"/>
        </w:numPr>
        <w:ind w:left="0" w:firstLine="709"/>
        <w:jc w:val="both"/>
      </w:pPr>
      <w:r>
        <w:t>П</w:t>
      </w:r>
      <w:r w:rsidR="007645D3">
        <w:t>одпункт 11.6. пункта 11 статьи 9 раздела 4</w:t>
      </w:r>
      <w:r w:rsidR="00313423">
        <w:t xml:space="preserve">, статью 10 раздела 5, пункт 4 статьи 20 раздела 7, пункт 8.2 статьи 21 раздела 7 </w:t>
      </w:r>
      <w:r>
        <w:t>признать утратившим</w:t>
      </w:r>
      <w:r w:rsidR="00313423">
        <w:t>и</w:t>
      </w:r>
      <w:r>
        <w:t xml:space="preserve"> силу.</w:t>
      </w:r>
      <w:r w:rsidR="007645D3">
        <w:t xml:space="preserve"> </w:t>
      </w:r>
    </w:p>
    <w:p w:rsidR="00492EAD" w:rsidRDefault="00492EAD" w:rsidP="00492EAD">
      <w:pPr>
        <w:ind w:firstLine="708"/>
      </w:pPr>
      <w:r>
        <w:t>2.Опубликовать настоящее решение в газете «Доверие».</w:t>
      </w:r>
    </w:p>
    <w:p w:rsidR="00492EAD" w:rsidRDefault="00492EAD" w:rsidP="00492EAD">
      <w:r>
        <w:tab/>
        <w:t>3.Настоящее решение вступает в силу после его официального опубликования.</w:t>
      </w:r>
    </w:p>
    <w:p w:rsidR="00492EAD" w:rsidRDefault="00492EAD" w:rsidP="00492EAD"/>
    <w:p w:rsidR="00492EAD" w:rsidRDefault="00492EAD" w:rsidP="00492EAD">
      <w:r>
        <w:t>Председатель Совета</w:t>
      </w:r>
    </w:p>
    <w:p w:rsidR="00492EAD" w:rsidRDefault="00492EAD" w:rsidP="00492EAD"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B74">
        <w:tab/>
      </w:r>
      <w:proofErr w:type="spellStart"/>
      <w:r>
        <w:t>Н.В.Петриляйнен</w:t>
      </w:r>
      <w:proofErr w:type="spellEnd"/>
    </w:p>
    <w:p w:rsidR="00492EAD" w:rsidRDefault="00492EAD" w:rsidP="00492EAD"/>
    <w:p w:rsidR="00492EAD" w:rsidRDefault="00492EAD" w:rsidP="00492EAD">
      <w:r>
        <w:t xml:space="preserve">Глава Сегежского </w:t>
      </w:r>
    </w:p>
    <w:p w:rsidR="00492EAD" w:rsidRDefault="00492EAD" w:rsidP="00492EAD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B74">
        <w:tab/>
      </w:r>
      <w:bookmarkStart w:id="0" w:name="_GoBack"/>
      <w:bookmarkEnd w:id="0"/>
      <w:proofErr w:type="spellStart"/>
      <w:r>
        <w:t>А.Н.Лотош</w:t>
      </w:r>
      <w:proofErr w:type="spellEnd"/>
    </w:p>
    <w:p w:rsidR="00492EAD" w:rsidRDefault="00492EAD" w:rsidP="00313423"/>
    <w:p w:rsidR="00313423" w:rsidRPr="00313423" w:rsidRDefault="00313423" w:rsidP="00313423">
      <w:pPr>
        <w:pStyle w:val="21"/>
        <w:spacing w:after="0" w:line="240" w:lineRule="auto"/>
        <w:ind w:firstLine="0"/>
        <w:jc w:val="both"/>
        <w:rPr>
          <w:sz w:val="20"/>
          <w:szCs w:val="20"/>
        </w:rPr>
      </w:pPr>
      <w:r w:rsidRPr="00895D86">
        <w:rPr>
          <w:sz w:val="20"/>
          <w:szCs w:val="20"/>
        </w:rPr>
        <w:t xml:space="preserve">Разослать: в дело,   </w:t>
      </w:r>
      <w:proofErr w:type="spellStart"/>
      <w:r>
        <w:rPr>
          <w:sz w:val="20"/>
          <w:szCs w:val="20"/>
        </w:rPr>
        <w:t>Пискунович</w:t>
      </w:r>
      <w:proofErr w:type="spellEnd"/>
      <w:r>
        <w:rPr>
          <w:sz w:val="20"/>
          <w:szCs w:val="20"/>
        </w:rPr>
        <w:t xml:space="preserve"> С.Г., </w:t>
      </w:r>
      <w:proofErr w:type="spellStart"/>
      <w:r>
        <w:rPr>
          <w:sz w:val="20"/>
          <w:szCs w:val="20"/>
        </w:rPr>
        <w:t>УЖКиГХ</w:t>
      </w:r>
      <w:proofErr w:type="spellEnd"/>
      <w:r>
        <w:rPr>
          <w:sz w:val="20"/>
          <w:szCs w:val="20"/>
        </w:rPr>
        <w:t xml:space="preserve">, главный специалист по </w:t>
      </w:r>
      <w:proofErr w:type="spellStart"/>
      <w:r>
        <w:rPr>
          <w:sz w:val="20"/>
          <w:szCs w:val="20"/>
        </w:rPr>
        <w:t>АиС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УФиЭР</w:t>
      </w:r>
      <w:proofErr w:type="spellEnd"/>
      <w:r>
        <w:rPr>
          <w:sz w:val="20"/>
          <w:szCs w:val="20"/>
        </w:rPr>
        <w:t xml:space="preserve">, </w:t>
      </w:r>
      <w:r w:rsidRPr="00895D86">
        <w:rPr>
          <w:sz w:val="20"/>
          <w:szCs w:val="20"/>
        </w:rPr>
        <w:t>О</w:t>
      </w:r>
      <w:r>
        <w:rPr>
          <w:sz w:val="20"/>
          <w:szCs w:val="20"/>
        </w:rPr>
        <w:t>М</w:t>
      </w:r>
      <w:r w:rsidRPr="00895D86">
        <w:rPr>
          <w:sz w:val="20"/>
          <w:szCs w:val="20"/>
        </w:rPr>
        <w:t>ВД</w:t>
      </w:r>
      <w:r>
        <w:rPr>
          <w:sz w:val="20"/>
          <w:szCs w:val="20"/>
        </w:rPr>
        <w:t xml:space="preserve"> России по Сегежскому району</w:t>
      </w:r>
      <w:r w:rsidRPr="00895D86">
        <w:rPr>
          <w:sz w:val="20"/>
          <w:szCs w:val="20"/>
        </w:rPr>
        <w:t xml:space="preserve">, ветлечебница, </w:t>
      </w:r>
      <w:proofErr w:type="spellStart"/>
      <w:r>
        <w:rPr>
          <w:sz w:val="20"/>
          <w:szCs w:val="20"/>
        </w:rPr>
        <w:t>Роспотребнадзор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егежа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ул.Мира</w:t>
      </w:r>
      <w:proofErr w:type="spellEnd"/>
      <w:r>
        <w:rPr>
          <w:sz w:val="20"/>
          <w:szCs w:val="20"/>
        </w:rPr>
        <w:t>, д.№ 38а), газета «Доверие».</w:t>
      </w:r>
    </w:p>
    <w:sectPr w:rsidR="00313423" w:rsidRPr="00313423" w:rsidSect="00313423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F7D"/>
    <w:multiLevelType w:val="multilevel"/>
    <w:tmpl w:val="7E8C4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AD92EC6"/>
    <w:multiLevelType w:val="multilevel"/>
    <w:tmpl w:val="6042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79545C6"/>
    <w:multiLevelType w:val="multilevel"/>
    <w:tmpl w:val="7E8C47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0"/>
    <w:rsid w:val="00051467"/>
    <w:rsid w:val="000B7892"/>
    <w:rsid w:val="00313423"/>
    <w:rsid w:val="00412290"/>
    <w:rsid w:val="004771F7"/>
    <w:rsid w:val="00492EAD"/>
    <w:rsid w:val="007530FB"/>
    <w:rsid w:val="007645D3"/>
    <w:rsid w:val="007A2983"/>
    <w:rsid w:val="00AD5B74"/>
    <w:rsid w:val="00DE16D0"/>
    <w:rsid w:val="00E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29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2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22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12290"/>
    <w:pPr>
      <w:widowControl w:val="0"/>
      <w:autoSpaceDE w:val="0"/>
      <w:autoSpaceDN w:val="0"/>
      <w:adjustRightInd w:val="0"/>
      <w:spacing w:after="120" w:line="480" w:lineRule="auto"/>
      <w:ind w:firstLine="2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41229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2290"/>
    <w:pPr>
      <w:ind w:left="720"/>
      <w:contextualSpacing/>
    </w:pPr>
  </w:style>
  <w:style w:type="paragraph" w:styleId="a6">
    <w:name w:val="Normal (Web)"/>
    <w:basedOn w:val="a"/>
    <w:uiPriority w:val="99"/>
    <w:rsid w:val="007530F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29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2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22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12290"/>
    <w:pPr>
      <w:widowControl w:val="0"/>
      <w:autoSpaceDE w:val="0"/>
      <w:autoSpaceDN w:val="0"/>
      <w:adjustRightInd w:val="0"/>
      <w:spacing w:after="120" w:line="480" w:lineRule="auto"/>
      <w:ind w:firstLine="20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41229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2290"/>
    <w:pPr>
      <w:ind w:left="720"/>
      <w:contextualSpacing/>
    </w:pPr>
  </w:style>
  <w:style w:type="paragraph" w:styleId="a6">
    <w:name w:val="Normal (Web)"/>
    <w:basedOn w:val="a"/>
    <w:uiPriority w:val="99"/>
    <w:rsid w:val="007530F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C786-E21E-4905-A02D-5D7244A5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Мироняк</dc:creator>
  <cp:lastModifiedBy>Гелана Семушина</cp:lastModifiedBy>
  <cp:revision>5</cp:revision>
  <cp:lastPrinted>2017-04-28T10:18:00Z</cp:lastPrinted>
  <dcterms:created xsi:type="dcterms:W3CDTF">2017-03-15T07:07:00Z</dcterms:created>
  <dcterms:modified xsi:type="dcterms:W3CDTF">2017-04-28T10:19:00Z</dcterms:modified>
</cp:coreProperties>
</file>