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2" w:rsidRPr="00CB05F6" w:rsidRDefault="004B2892" w:rsidP="00CB05F6">
      <w:pPr>
        <w:ind w:firstLine="6804"/>
        <w:rPr>
          <w:sz w:val="20"/>
          <w:szCs w:val="20"/>
        </w:rPr>
      </w:pPr>
      <w:r w:rsidRPr="00CB05F6">
        <w:rPr>
          <w:sz w:val="20"/>
          <w:szCs w:val="20"/>
        </w:rPr>
        <w:t>Об</w:t>
      </w:r>
      <w:r w:rsidR="00253B12">
        <w:rPr>
          <w:sz w:val="20"/>
          <w:szCs w:val="20"/>
        </w:rPr>
        <w:t>народ</w:t>
      </w:r>
      <w:r w:rsidRPr="00CB05F6">
        <w:rPr>
          <w:sz w:val="20"/>
          <w:szCs w:val="20"/>
        </w:rPr>
        <w:t>овано в газете «Доверие»</w:t>
      </w:r>
    </w:p>
    <w:p w:rsidR="004B2892" w:rsidRPr="00CB05F6" w:rsidRDefault="004B2892" w:rsidP="00CB05F6">
      <w:pPr>
        <w:ind w:firstLine="6804"/>
        <w:rPr>
          <w:sz w:val="20"/>
          <w:szCs w:val="20"/>
        </w:rPr>
      </w:pPr>
      <w:r w:rsidRPr="00CB05F6">
        <w:rPr>
          <w:sz w:val="20"/>
          <w:szCs w:val="20"/>
        </w:rPr>
        <w:t>от ________________ № _________</w:t>
      </w:r>
    </w:p>
    <w:p w:rsidR="00CB05F6" w:rsidRPr="00CB05F6" w:rsidRDefault="00CB05F6" w:rsidP="00CB05F6">
      <w:pPr>
        <w:ind w:firstLine="6804"/>
        <w:rPr>
          <w:sz w:val="20"/>
          <w:szCs w:val="20"/>
        </w:rPr>
      </w:pPr>
      <w:r w:rsidRPr="00CB05F6">
        <w:rPr>
          <w:sz w:val="20"/>
          <w:szCs w:val="20"/>
        </w:rPr>
        <w:t xml:space="preserve">Размещено на сайте </w:t>
      </w:r>
      <w:hyperlink r:id="rId6" w:history="1">
        <w:r w:rsidRPr="00CB05F6">
          <w:rPr>
            <w:rStyle w:val="a6"/>
            <w:sz w:val="20"/>
            <w:szCs w:val="20"/>
            <w:lang w:val="en-US"/>
          </w:rPr>
          <w:t>www</w:t>
        </w:r>
        <w:r w:rsidRPr="00CB05F6">
          <w:rPr>
            <w:rStyle w:val="a6"/>
            <w:sz w:val="20"/>
            <w:szCs w:val="20"/>
          </w:rPr>
          <w:t>.</w:t>
        </w:r>
        <w:proofErr w:type="spellStart"/>
        <w:r w:rsidRPr="00CB05F6">
          <w:rPr>
            <w:rStyle w:val="a6"/>
            <w:sz w:val="20"/>
            <w:szCs w:val="20"/>
            <w:lang w:val="en-US"/>
          </w:rPr>
          <w:t>segeza</w:t>
        </w:r>
        <w:proofErr w:type="spellEnd"/>
        <w:r w:rsidRPr="00CB05F6">
          <w:rPr>
            <w:rStyle w:val="a6"/>
            <w:sz w:val="20"/>
            <w:szCs w:val="20"/>
          </w:rPr>
          <w:t>.</w:t>
        </w:r>
        <w:r w:rsidRPr="00CB05F6">
          <w:rPr>
            <w:rStyle w:val="a6"/>
            <w:sz w:val="20"/>
            <w:szCs w:val="20"/>
            <w:lang w:val="en-US"/>
          </w:rPr>
          <w:t>info</w:t>
        </w:r>
      </w:hyperlink>
    </w:p>
    <w:p w:rsidR="00CB05F6" w:rsidRPr="00CB05F6" w:rsidRDefault="00CB05F6" w:rsidP="00CB05F6">
      <w:pPr>
        <w:ind w:firstLine="6804"/>
        <w:rPr>
          <w:sz w:val="20"/>
          <w:szCs w:val="20"/>
        </w:rPr>
      </w:pPr>
      <w:r w:rsidRPr="00CB05F6">
        <w:rPr>
          <w:sz w:val="20"/>
          <w:szCs w:val="20"/>
        </w:rPr>
        <w:t>«____» декабря 2016 года</w:t>
      </w:r>
    </w:p>
    <w:p w:rsidR="004B2892" w:rsidRDefault="004B2892" w:rsidP="004B289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016B068" wp14:editId="517A4CAA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4B2892" w:rsidRDefault="004B2892" w:rsidP="004B2892">
      <w:pPr>
        <w:rPr>
          <w:sz w:val="12"/>
        </w:rPr>
      </w:pPr>
    </w:p>
    <w:p w:rsidR="004B2892" w:rsidRDefault="004B2892" w:rsidP="004B2892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B2892" w:rsidRDefault="004B2892" w:rsidP="004B2892">
      <w:pPr>
        <w:rPr>
          <w:b/>
          <w:sz w:val="20"/>
          <w:szCs w:val="20"/>
        </w:rPr>
      </w:pPr>
    </w:p>
    <w:p w:rsidR="004B2892" w:rsidRPr="00352FCB" w:rsidRDefault="004B2892" w:rsidP="004B2892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4B2892" w:rsidRDefault="004B2892" w:rsidP="004B2892">
      <w:pPr>
        <w:jc w:val="center"/>
        <w:rPr>
          <w:bCs/>
          <w:sz w:val="28"/>
        </w:rPr>
      </w:pPr>
    </w:p>
    <w:p w:rsidR="004B2892" w:rsidRDefault="004B2892" w:rsidP="004B2892">
      <w:pPr>
        <w:jc w:val="center"/>
        <w:rPr>
          <w:bCs/>
          <w:sz w:val="28"/>
        </w:rPr>
      </w:pPr>
      <w:r w:rsidRPr="003C31B9">
        <w:rPr>
          <w:bCs/>
          <w:sz w:val="28"/>
        </w:rPr>
        <w:t xml:space="preserve">  </w:t>
      </w:r>
      <w:r w:rsidRPr="00962EB2">
        <w:rPr>
          <w:bCs/>
          <w:sz w:val="28"/>
          <w:u w:val="single"/>
        </w:rPr>
        <w:t xml:space="preserve"> </w:t>
      </w:r>
      <w:r w:rsidR="00CB05F6" w:rsidRPr="00962EB2">
        <w:rPr>
          <w:bCs/>
          <w:sz w:val="28"/>
          <w:u w:val="single"/>
        </w:rPr>
        <w:t>Х</w:t>
      </w:r>
      <w:proofErr w:type="gramStart"/>
      <w:r w:rsidR="00615A9A">
        <w:rPr>
          <w:bCs/>
          <w:sz w:val="28"/>
          <w:u w:val="single"/>
          <w:lang w:val="en-US"/>
        </w:rPr>
        <w:t>L</w:t>
      </w:r>
      <w:proofErr w:type="gramEnd"/>
      <w:r w:rsidRPr="00962EB2"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СЕССИЯ </w:t>
      </w:r>
      <w:r w:rsidRPr="00962EB2">
        <w:rPr>
          <w:bCs/>
          <w:sz w:val="28"/>
          <w:u w:val="single"/>
        </w:rPr>
        <w:t xml:space="preserve"> </w:t>
      </w:r>
      <w:r w:rsidRPr="00962EB2">
        <w:rPr>
          <w:bCs/>
          <w:sz w:val="28"/>
          <w:u w:val="single"/>
          <w:lang w:val="en-US"/>
        </w:rPr>
        <w:t>III</w:t>
      </w:r>
      <w:r w:rsidRPr="00962EB2">
        <w:rPr>
          <w:bCs/>
          <w:sz w:val="28"/>
          <w:u w:val="single"/>
        </w:rPr>
        <w:t xml:space="preserve"> </w:t>
      </w:r>
      <w:r w:rsidR="00962EB2">
        <w:rPr>
          <w:bCs/>
          <w:sz w:val="28"/>
        </w:rPr>
        <w:t xml:space="preserve"> </w:t>
      </w:r>
      <w:r>
        <w:rPr>
          <w:bCs/>
          <w:sz w:val="28"/>
        </w:rPr>
        <w:t>СОЗЫВА</w:t>
      </w:r>
    </w:p>
    <w:p w:rsidR="004B2892" w:rsidRPr="00D35CED" w:rsidRDefault="004B2892" w:rsidP="004B2892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4B2892" w:rsidRPr="00D4643A" w:rsidRDefault="004B2892" w:rsidP="004B2892">
      <w:pPr>
        <w:jc w:val="center"/>
        <w:rPr>
          <w:b/>
          <w:sz w:val="20"/>
          <w:szCs w:val="20"/>
        </w:rPr>
      </w:pPr>
    </w:p>
    <w:p w:rsidR="004B2892" w:rsidRPr="00253B12" w:rsidRDefault="004B2892" w:rsidP="004B2892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962EB2">
        <w:t xml:space="preserve">26 </w:t>
      </w:r>
      <w:r>
        <w:t>декабря</w:t>
      </w:r>
      <w:r w:rsidRPr="00D35CED">
        <w:t xml:space="preserve">  </w:t>
      </w:r>
      <w:r>
        <w:t>2016 года   №</w:t>
      </w:r>
      <w:r w:rsidR="00253B12">
        <w:t xml:space="preserve"> </w:t>
      </w:r>
      <w:r w:rsidR="00253B12">
        <w:rPr>
          <w:b/>
        </w:rPr>
        <w:t>198</w:t>
      </w:r>
    </w:p>
    <w:p w:rsidR="004B2892" w:rsidRDefault="004B2892" w:rsidP="004B2892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4B2892" w:rsidRDefault="004B2892" w:rsidP="004B2892">
      <w:pPr>
        <w:jc w:val="both"/>
      </w:pPr>
    </w:p>
    <w:p w:rsidR="004B2892" w:rsidRDefault="004B2892" w:rsidP="004B2892">
      <w:pPr>
        <w:jc w:val="both"/>
      </w:pPr>
    </w:p>
    <w:p w:rsidR="004B2892" w:rsidRPr="00365CE6" w:rsidRDefault="004B2892" w:rsidP="004B2892">
      <w:pPr>
        <w:jc w:val="center"/>
        <w:rPr>
          <w:b/>
        </w:rPr>
      </w:pPr>
      <w:r>
        <w:rPr>
          <w:b/>
        </w:rPr>
        <w:t>Об обращении в Законодательное Собрание Республики Карелия</w:t>
      </w:r>
    </w:p>
    <w:p w:rsidR="004B2892" w:rsidRDefault="004B2892" w:rsidP="004B2892"/>
    <w:p w:rsidR="004B2892" w:rsidRPr="00FE5D6D" w:rsidRDefault="004B2892" w:rsidP="004B2892"/>
    <w:p w:rsidR="004B2892" w:rsidRDefault="004B2892" w:rsidP="004B2892">
      <w:pPr>
        <w:jc w:val="both"/>
      </w:pPr>
      <w:r w:rsidRPr="00FE5D6D">
        <w:tab/>
        <w:t xml:space="preserve">Заслушав информацию </w:t>
      </w:r>
      <w:r>
        <w:t>и</w:t>
      </w:r>
      <w:r w:rsidR="00962EB2">
        <w:t xml:space="preserve">сполняющей обязанности </w:t>
      </w:r>
      <w:r w:rsidRPr="00FE5D6D">
        <w:t>главы Сегежского городского посел</w:t>
      </w:r>
      <w:r>
        <w:t xml:space="preserve">ения </w:t>
      </w:r>
      <w:proofErr w:type="spellStart"/>
      <w:r w:rsidR="00962EB2">
        <w:t>С.Г.</w:t>
      </w:r>
      <w:r>
        <w:t>Пискунович</w:t>
      </w:r>
      <w:proofErr w:type="spellEnd"/>
      <w:r w:rsidRPr="00FE5D6D">
        <w:t xml:space="preserve">, </w:t>
      </w:r>
      <w:r w:rsidR="00303D35">
        <w:t xml:space="preserve">в целях </w:t>
      </w:r>
      <w:r>
        <w:t>защит</w:t>
      </w:r>
      <w:r w:rsidR="00303D35">
        <w:t>ы</w:t>
      </w:r>
      <w:r>
        <w:t xml:space="preserve"> интерес</w:t>
      </w:r>
      <w:r w:rsidR="00303D35">
        <w:t>ов</w:t>
      </w:r>
      <w:r>
        <w:t xml:space="preserve"> </w:t>
      </w:r>
      <w:r w:rsidR="00962EB2">
        <w:t xml:space="preserve">населения, проживающего в </w:t>
      </w:r>
      <w:r>
        <w:t>город</w:t>
      </w:r>
      <w:r w:rsidR="00962EB2">
        <w:t>е</w:t>
      </w:r>
      <w:r>
        <w:t xml:space="preserve"> Сегежа, Совет Сегежского городского поселения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4B2892" w:rsidRDefault="004B2892" w:rsidP="004B2892">
      <w:pPr>
        <w:jc w:val="both"/>
      </w:pPr>
    </w:p>
    <w:p w:rsidR="004B2892" w:rsidRDefault="004B2892" w:rsidP="004B2892">
      <w:pPr>
        <w:jc w:val="both"/>
      </w:pPr>
      <w:r>
        <w:tab/>
        <w:t xml:space="preserve">1.Обратиться в Законодательное Собрание Республики Карелия с просьбой о содействии в решении вопросов местного значения и </w:t>
      </w:r>
      <w:r w:rsidR="00CB05F6">
        <w:t xml:space="preserve">предложить </w:t>
      </w:r>
      <w:r>
        <w:t>выйти с законодательной инициативой по внесению изменения в законодательство Российской Федерации</w:t>
      </w:r>
      <w:r w:rsidR="00CB05F6">
        <w:t>, с последующим внесением изменений в законодательство Республики Карелия</w:t>
      </w:r>
      <w:r>
        <w:t xml:space="preserve"> (текст обращения прилагается).</w:t>
      </w:r>
    </w:p>
    <w:p w:rsidR="004B2892" w:rsidRDefault="004B2892" w:rsidP="004B2892">
      <w:pPr>
        <w:jc w:val="both"/>
      </w:pPr>
    </w:p>
    <w:p w:rsidR="004B2892" w:rsidRPr="000B69ED" w:rsidRDefault="004B2892" w:rsidP="004B2892">
      <w:pPr>
        <w:jc w:val="both"/>
      </w:pPr>
      <w:r>
        <w:tab/>
        <w:t xml:space="preserve">2.Обнародовать настоящее решение путем опубликования в газете «Доверие» объявления о принятии настоящего решения с указанием времени и места ознакомления с ним, а также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в сети Интернет </w:t>
      </w:r>
      <w:r>
        <w:rPr>
          <w:lang w:val="en-US"/>
        </w:rPr>
        <w:t>www</w:t>
      </w:r>
      <w:r w:rsidRPr="00F0436E">
        <w:t>.</w:t>
      </w:r>
      <w:proofErr w:type="spellStart"/>
      <w:r>
        <w:rPr>
          <w:lang w:val="en-US"/>
        </w:rPr>
        <w:t>segezha</w:t>
      </w:r>
      <w:proofErr w:type="spellEnd"/>
      <w:r w:rsidRPr="00F0436E">
        <w:t>.</w:t>
      </w:r>
      <w:r>
        <w:rPr>
          <w:lang w:val="en-US"/>
        </w:rPr>
        <w:t>info</w:t>
      </w:r>
      <w:r w:rsidR="000B69ED">
        <w:t>.</w:t>
      </w:r>
    </w:p>
    <w:p w:rsidR="004B2892" w:rsidRDefault="004B2892" w:rsidP="004B2892"/>
    <w:p w:rsidR="004B2892" w:rsidRDefault="004B2892" w:rsidP="004B2892"/>
    <w:p w:rsidR="004B2892" w:rsidRDefault="00962EB2" w:rsidP="004B2892">
      <w:r>
        <w:t>Заместитель п</w:t>
      </w:r>
      <w:r w:rsidR="004B2892">
        <w:t>редседател</w:t>
      </w:r>
      <w:r>
        <w:t>я</w:t>
      </w:r>
      <w:r w:rsidR="004B2892">
        <w:t xml:space="preserve"> Совета </w:t>
      </w:r>
    </w:p>
    <w:p w:rsidR="004B2892" w:rsidRDefault="004B2892" w:rsidP="004B2892">
      <w:r>
        <w:t>Сегежского городског</w:t>
      </w:r>
      <w:r w:rsidR="00962EB2">
        <w:t>о поселения</w:t>
      </w:r>
      <w:r w:rsidR="00962EB2">
        <w:tab/>
      </w:r>
      <w:r w:rsidR="00962EB2">
        <w:tab/>
      </w:r>
      <w:r w:rsidR="00962EB2">
        <w:tab/>
      </w:r>
      <w:r w:rsidR="00962EB2">
        <w:tab/>
      </w:r>
      <w:r w:rsidR="00962EB2">
        <w:tab/>
      </w:r>
      <w:r w:rsidR="00962EB2">
        <w:tab/>
      </w:r>
      <w:r w:rsidR="00962EB2">
        <w:tab/>
      </w:r>
      <w:r w:rsidR="00962EB2">
        <w:tab/>
      </w:r>
      <w:proofErr w:type="spellStart"/>
      <w:r w:rsidR="00962EB2">
        <w:t>Е.В.Преминина</w:t>
      </w:r>
      <w:proofErr w:type="spellEnd"/>
    </w:p>
    <w:p w:rsidR="004B2892" w:rsidRDefault="004B2892" w:rsidP="004B2892"/>
    <w:p w:rsidR="000B69ED" w:rsidRDefault="000B69ED" w:rsidP="004B2892"/>
    <w:p w:rsidR="004B2892" w:rsidRDefault="00962EB2" w:rsidP="004B2892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4B2892">
        <w:t xml:space="preserve"> Сегежского </w:t>
      </w:r>
    </w:p>
    <w:p w:rsidR="004B2892" w:rsidRDefault="004B2892" w:rsidP="004B2892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EB2">
        <w:tab/>
      </w:r>
      <w:r w:rsidR="00962EB2">
        <w:tab/>
      </w:r>
      <w:proofErr w:type="spellStart"/>
      <w:r w:rsidR="00962EB2">
        <w:t>С.Г.Пискунович</w:t>
      </w:r>
      <w:proofErr w:type="spellEnd"/>
    </w:p>
    <w:p w:rsidR="004B2892" w:rsidRDefault="004B2892" w:rsidP="004B2892"/>
    <w:p w:rsidR="004B2892" w:rsidRDefault="004B2892" w:rsidP="004B2892"/>
    <w:p w:rsidR="00962EB2" w:rsidRDefault="00962EB2" w:rsidP="004B2892"/>
    <w:p w:rsidR="004B2892" w:rsidRDefault="004B2892" w:rsidP="004B2892">
      <w:pPr>
        <w:rPr>
          <w:sz w:val="18"/>
          <w:szCs w:val="18"/>
        </w:rPr>
      </w:pPr>
      <w:r w:rsidRPr="007639F1">
        <w:rPr>
          <w:sz w:val="18"/>
          <w:szCs w:val="18"/>
        </w:rPr>
        <w:t xml:space="preserve">Разослать: в дело, </w:t>
      </w:r>
      <w:r>
        <w:rPr>
          <w:sz w:val="18"/>
          <w:szCs w:val="18"/>
        </w:rPr>
        <w:t xml:space="preserve">Законодательное Собрание Республики Карелия, </w:t>
      </w:r>
      <w:proofErr w:type="spellStart"/>
      <w:r>
        <w:rPr>
          <w:sz w:val="18"/>
          <w:szCs w:val="18"/>
        </w:rPr>
        <w:t>УЖКи</w:t>
      </w:r>
      <w:r w:rsidR="00962EB2">
        <w:rPr>
          <w:sz w:val="18"/>
          <w:szCs w:val="18"/>
        </w:rPr>
        <w:t>ГХ</w:t>
      </w:r>
      <w:proofErr w:type="spellEnd"/>
      <w:r w:rsidR="00962EB2">
        <w:rPr>
          <w:sz w:val="18"/>
          <w:szCs w:val="18"/>
        </w:rPr>
        <w:t xml:space="preserve">, </w:t>
      </w:r>
      <w:proofErr w:type="spellStart"/>
      <w:r w:rsidR="00962EB2">
        <w:rPr>
          <w:sz w:val="18"/>
          <w:szCs w:val="18"/>
        </w:rPr>
        <w:t>УФиЭР</w:t>
      </w:r>
      <w:proofErr w:type="spellEnd"/>
      <w:r w:rsidR="00962EB2">
        <w:rPr>
          <w:sz w:val="18"/>
          <w:szCs w:val="18"/>
        </w:rPr>
        <w:t>.</w:t>
      </w:r>
    </w:p>
    <w:p w:rsidR="004B2892" w:rsidRDefault="004B2892" w:rsidP="004B2892">
      <w:pPr>
        <w:ind w:left="5954"/>
      </w:pPr>
      <w:r w:rsidRPr="00C038A9">
        <w:lastRenderedPageBreak/>
        <w:t xml:space="preserve">ПРИНЯТО </w:t>
      </w:r>
      <w:r>
        <w:t xml:space="preserve">решением </w:t>
      </w:r>
      <w:r w:rsidR="00CB05F6">
        <w:t>Х</w:t>
      </w:r>
      <w:proofErr w:type="gramStart"/>
      <w:r w:rsidR="00615A9A">
        <w:rPr>
          <w:lang w:val="en-US"/>
        </w:rPr>
        <w:t>L</w:t>
      </w:r>
      <w:proofErr w:type="gramEnd"/>
      <w:r w:rsidRPr="00C038A9">
        <w:t xml:space="preserve"> </w:t>
      </w:r>
      <w:r>
        <w:t xml:space="preserve">сессии Совета </w:t>
      </w:r>
      <w:r w:rsidRPr="00C038A9">
        <w:t>Сегежского городского поселения</w:t>
      </w:r>
      <w:r>
        <w:t xml:space="preserve"> </w:t>
      </w:r>
      <w:r>
        <w:rPr>
          <w:lang w:val="en-US"/>
        </w:rPr>
        <w:t>III</w:t>
      </w:r>
      <w:r>
        <w:t xml:space="preserve"> созыва от  </w:t>
      </w:r>
      <w:r w:rsidR="00962EB2">
        <w:t>26</w:t>
      </w:r>
      <w:r w:rsidRPr="003C31B9">
        <w:t xml:space="preserve"> </w:t>
      </w:r>
      <w:r w:rsidR="00253B12">
        <w:t>декабря 2016 года № 198</w:t>
      </w:r>
    </w:p>
    <w:p w:rsidR="004B2892" w:rsidRDefault="004B2892" w:rsidP="004B2892">
      <w:pPr>
        <w:ind w:left="5954"/>
      </w:pPr>
    </w:p>
    <w:p w:rsidR="004B2892" w:rsidRDefault="004B2892" w:rsidP="004B2892">
      <w:pPr>
        <w:ind w:left="5954"/>
      </w:pPr>
    </w:p>
    <w:p w:rsidR="004B2892" w:rsidRDefault="004B2892" w:rsidP="004B2892">
      <w:pPr>
        <w:jc w:val="center"/>
        <w:rPr>
          <w:b/>
        </w:rPr>
      </w:pPr>
      <w:r>
        <w:rPr>
          <w:b/>
        </w:rPr>
        <w:t xml:space="preserve">ОБРАЩЕНИЕ </w:t>
      </w:r>
    </w:p>
    <w:p w:rsidR="004B2892" w:rsidRDefault="004B2892" w:rsidP="004B2892">
      <w:pPr>
        <w:jc w:val="center"/>
        <w:rPr>
          <w:b/>
        </w:rPr>
      </w:pPr>
      <w:r>
        <w:rPr>
          <w:b/>
        </w:rPr>
        <w:t>в Законодательное Собрание Республики Карелия</w:t>
      </w:r>
    </w:p>
    <w:p w:rsidR="004B2892" w:rsidRDefault="004B2892" w:rsidP="004B2892">
      <w:pPr>
        <w:jc w:val="center"/>
        <w:rPr>
          <w:b/>
        </w:rPr>
      </w:pPr>
      <w:r>
        <w:rPr>
          <w:b/>
        </w:rPr>
        <w:t xml:space="preserve">от депутатов Совета </w:t>
      </w:r>
      <w:r w:rsidRPr="00A811FE">
        <w:rPr>
          <w:b/>
        </w:rPr>
        <w:t>Сегежского городского поселения</w:t>
      </w:r>
      <w:r>
        <w:rPr>
          <w:b/>
        </w:rPr>
        <w:t xml:space="preserve"> третьего созыва</w:t>
      </w:r>
    </w:p>
    <w:p w:rsidR="004B2892" w:rsidRDefault="004B2892" w:rsidP="004B2892"/>
    <w:p w:rsidR="004B2892" w:rsidRPr="00C476C8" w:rsidRDefault="004B2892" w:rsidP="004B2892">
      <w:pPr>
        <w:jc w:val="center"/>
      </w:pPr>
      <w:r>
        <w:t>Уважаемые депутаты Законодательного Собрания Республики Карелия</w:t>
      </w:r>
      <w:r w:rsidRPr="00C476C8">
        <w:t>,</w:t>
      </w:r>
    </w:p>
    <w:p w:rsidR="004B2892" w:rsidRPr="00C476C8" w:rsidRDefault="004B2892" w:rsidP="004B2892"/>
    <w:p w:rsidR="004B2892" w:rsidRDefault="004B2892" w:rsidP="000B69ED">
      <w:pPr>
        <w:ind w:firstLine="708"/>
        <w:jc w:val="both"/>
      </w:pPr>
      <w:r>
        <w:t xml:space="preserve">Обращаемся к вам с просьбой рассмотреть </w:t>
      </w:r>
      <w:r w:rsidR="00962EB2">
        <w:t xml:space="preserve">наши </w:t>
      </w:r>
      <w:r>
        <w:t>предложения и выйти с законодательной инициативой по внесению изменения в законодательство Российской Федерации.</w:t>
      </w:r>
    </w:p>
    <w:p w:rsidR="000B69ED" w:rsidRDefault="00CD6011" w:rsidP="000B69E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>1.</w:t>
      </w:r>
      <w:r w:rsidR="00E8737C" w:rsidRPr="005A2A53">
        <w:t>В со</w:t>
      </w:r>
      <w:r w:rsidR="00E8737C">
        <w:t>ответствии с пунктом «</w:t>
      </w:r>
      <w:r w:rsidR="00FB6523">
        <w:t>г</w:t>
      </w:r>
      <w:r w:rsidR="00E8737C">
        <w:t>»</w:t>
      </w:r>
      <w:r w:rsidR="00FB6523">
        <w:t xml:space="preserve"> части 1</w:t>
      </w:r>
      <w:r w:rsidR="00E8737C">
        <w:t xml:space="preserve"> статьи 7.4 Закона Республики Карелия </w:t>
      </w:r>
      <w:r w:rsidR="000B69ED">
        <w:t>от 17 апреля 2008 года № 1191-ЗРК</w:t>
      </w:r>
      <w:r w:rsidR="000B69ED" w:rsidRPr="00E8737C">
        <w:rPr>
          <w:rFonts w:eastAsiaTheme="minorHAnsi"/>
          <w:lang w:eastAsia="en-US"/>
        </w:rPr>
        <w:t xml:space="preserve"> </w:t>
      </w:r>
      <w:r w:rsidR="00E8737C">
        <w:t xml:space="preserve">«Об административных правонарушениях» </w:t>
      </w:r>
      <w:r w:rsidR="00E8737C">
        <w:rPr>
          <w:rFonts w:eastAsiaTheme="minorHAnsi"/>
          <w:lang w:eastAsia="en-US"/>
        </w:rPr>
        <w:t>должностные лица органов местного самоуправления муниципальных районов, городских округов, поселений</w:t>
      </w:r>
      <w:r w:rsidR="000B69ED">
        <w:rPr>
          <w:rFonts w:eastAsiaTheme="minorHAnsi"/>
          <w:lang w:eastAsia="en-US"/>
        </w:rPr>
        <w:t>, уполномочен</w:t>
      </w:r>
      <w:r w:rsidR="00E8737C">
        <w:rPr>
          <w:rFonts w:eastAsiaTheme="minorHAnsi"/>
          <w:lang w:eastAsia="en-US"/>
        </w:rPr>
        <w:t xml:space="preserve">ы составлять </w:t>
      </w:r>
      <w:r w:rsidR="0079528D">
        <w:rPr>
          <w:rFonts w:eastAsiaTheme="minorHAnsi"/>
          <w:lang w:eastAsia="en-US"/>
        </w:rPr>
        <w:t xml:space="preserve">протоколы </w:t>
      </w:r>
      <w:r w:rsidR="00E8737C">
        <w:rPr>
          <w:rFonts w:eastAsiaTheme="minorHAnsi"/>
          <w:lang w:eastAsia="en-US"/>
        </w:rPr>
        <w:t xml:space="preserve"> - о правонарушениях, предусмотренных </w:t>
      </w:r>
      <w:hyperlink r:id="rId8" w:history="1">
        <w:r w:rsidR="00E8737C" w:rsidRPr="0079528D">
          <w:rPr>
            <w:rFonts w:eastAsiaTheme="minorHAnsi"/>
            <w:lang w:eastAsia="en-US"/>
          </w:rPr>
          <w:t>статьями 2.6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9" w:history="1">
        <w:r w:rsidR="00E8737C" w:rsidRPr="0079528D">
          <w:rPr>
            <w:rFonts w:eastAsiaTheme="minorHAnsi"/>
            <w:lang w:eastAsia="en-US"/>
          </w:rPr>
          <w:t>2.8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10" w:history="1">
        <w:r w:rsidR="00E8737C" w:rsidRPr="0079528D">
          <w:rPr>
            <w:rFonts w:eastAsiaTheme="minorHAnsi"/>
            <w:lang w:eastAsia="en-US"/>
          </w:rPr>
          <w:t>2.14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11" w:history="1">
        <w:r w:rsidR="00E8737C" w:rsidRPr="0079528D">
          <w:rPr>
            <w:rFonts w:eastAsiaTheme="minorHAnsi"/>
            <w:lang w:eastAsia="en-US"/>
          </w:rPr>
          <w:t>частями 2</w:t>
        </w:r>
      </w:hyperlink>
      <w:r w:rsidR="00E8737C" w:rsidRPr="0079528D">
        <w:rPr>
          <w:rFonts w:eastAsiaTheme="minorHAnsi"/>
          <w:lang w:eastAsia="en-US"/>
        </w:rPr>
        <w:t xml:space="preserve"> и </w:t>
      </w:r>
      <w:hyperlink r:id="rId12" w:history="1">
        <w:r w:rsidR="00E8737C" w:rsidRPr="0079528D">
          <w:rPr>
            <w:rFonts w:eastAsiaTheme="minorHAnsi"/>
            <w:lang w:eastAsia="en-US"/>
          </w:rPr>
          <w:t>3 статьи 2.15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13" w:history="1">
        <w:r w:rsidR="00E8737C" w:rsidRPr="0079528D">
          <w:rPr>
            <w:rFonts w:eastAsiaTheme="minorHAnsi"/>
            <w:lang w:eastAsia="en-US"/>
          </w:rPr>
          <w:t>статьями 2.17.1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14" w:history="1">
        <w:r w:rsidR="00E8737C" w:rsidRPr="0079528D">
          <w:rPr>
            <w:rFonts w:eastAsiaTheme="minorHAnsi"/>
            <w:lang w:eastAsia="en-US"/>
          </w:rPr>
          <w:t>2.18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15" w:history="1">
        <w:r w:rsidR="00E8737C" w:rsidRPr="0079528D">
          <w:rPr>
            <w:rFonts w:eastAsiaTheme="minorHAnsi"/>
            <w:lang w:eastAsia="en-US"/>
          </w:rPr>
          <w:t>2.22.1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16" w:history="1">
        <w:r w:rsidR="00E8737C" w:rsidRPr="0079528D">
          <w:rPr>
            <w:rFonts w:eastAsiaTheme="minorHAnsi"/>
            <w:lang w:eastAsia="en-US"/>
          </w:rPr>
          <w:t>2.23</w:t>
        </w:r>
      </w:hyperlink>
      <w:r w:rsidR="00E8737C" w:rsidRPr="0079528D">
        <w:rPr>
          <w:rFonts w:eastAsiaTheme="minorHAnsi"/>
          <w:lang w:eastAsia="en-US"/>
        </w:rPr>
        <w:t>,</w:t>
      </w:r>
      <w:proofErr w:type="gramEnd"/>
      <w:r w:rsidR="00E8737C" w:rsidRPr="0079528D">
        <w:rPr>
          <w:rFonts w:eastAsiaTheme="minorHAnsi"/>
          <w:lang w:eastAsia="en-US"/>
        </w:rPr>
        <w:t xml:space="preserve"> </w:t>
      </w:r>
      <w:hyperlink r:id="rId17" w:history="1">
        <w:r w:rsidR="00E8737C" w:rsidRPr="0079528D">
          <w:rPr>
            <w:rFonts w:eastAsiaTheme="minorHAnsi"/>
            <w:lang w:eastAsia="en-US"/>
          </w:rPr>
          <w:t>частями 5</w:t>
        </w:r>
      </w:hyperlink>
      <w:r w:rsidR="00E8737C" w:rsidRPr="0079528D">
        <w:rPr>
          <w:rFonts w:eastAsiaTheme="minorHAnsi"/>
          <w:lang w:eastAsia="en-US"/>
        </w:rPr>
        <w:t xml:space="preserve"> и </w:t>
      </w:r>
      <w:hyperlink r:id="rId18" w:history="1">
        <w:r w:rsidR="00E8737C" w:rsidRPr="0079528D">
          <w:rPr>
            <w:rFonts w:eastAsiaTheme="minorHAnsi"/>
            <w:lang w:eastAsia="en-US"/>
          </w:rPr>
          <w:t>6 статьи 2.24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19" w:history="1">
        <w:r w:rsidR="00E8737C" w:rsidRPr="0079528D">
          <w:rPr>
            <w:rFonts w:eastAsiaTheme="minorHAnsi"/>
            <w:lang w:eastAsia="en-US"/>
          </w:rPr>
          <w:t>статьями 2.25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20" w:history="1">
        <w:r w:rsidR="00E8737C" w:rsidRPr="0079528D">
          <w:rPr>
            <w:rFonts w:eastAsiaTheme="minorHAnsi"/>
            <w:lang w:eastAsia="en-US"/>
          </w:rPr>
          <w:t>2.26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21" w:history="1">
        <w:r w:rsidR="00E8737C" w:rsidRPr="0079528D">
          <w:rPr>
            <w:rFonts w:eastAsiaTheme="minorHAnsi"/>
            <w:lang w:eastAsia="en-US"/>
          </w:rPr>
          <w:t>3.4</w:t>
        </w:r>
      </w:hyperlink>
      <w:r w:rsidR="00E8737C" w:rsidRPr="0079528D">
        <w:rPr>
          <w:rFonts w:eastAsiaTheme="minorHAnsi"/>
          <w:lang w:eastAsia="en-US"/>
        </w:rPr>
        <w:t xml:space="preserve">, </w:t>
      </w:r>
      <w:hyperlink r:id="rId22" w:history="1">
        <w:r w:rsidR="00E8737C" w:rsidRPr="0079528D">
          <w:rPr>
            <w:rFonts w:eastAsiaTheme="minorHAnsi"/>
            <w:lang w:eastAsia="en-US"/>
          </w:rPr>
          <w:t>5.3</w:t>
        </w:r>
      </w:hyperlink>
      <w:r w:rsidR="0079528D">
        <w:rPr>
          <w:rFonts w:eastAsiaTheme="minorHAnsi"/>
          <w:lang w:eastAsia="en-US"/>
        </w:rPr>
        <w:t xml:space="preserve"> </w:t>
      </w:r>
      <w:r w:rsidR="00962EB2">
        <w:rPr>
          <w:rFonts w:eastAsiaTheme="minorHAnsi"/>
          <w:lang w:eastAsia="en-US"/>
        </w:rPr>
        <w:t>указанного</w:t>
      </w:r>
      <w:r w:rsidR="0079528D">
        <w:rPr>
          <w:rFonts w:eastAsiaTheme="minorHAnsi"/>
          <w:lang w:eastAsia="en-US"/>
        </w:rPr>
        <w:t xml:space="preserve"> Закона.</w:t>
      </w:r>
    </w:p>
    <w:p w:rsidR="000B69ED" w:rsidRDefault="00962EB2" w:rsidP="00962EB2">
      <w:pPr>
        <w:autoSpaceDE w:val="0"/>
        <w:autoSpaceDN w:val="0"/>
        <w:adjustRightInd w:val="0"/>
        <w:ind w:firstLine="708"/>
        <w:jc w:val="both"/>
      </w:pPr>
      <w:r>
        <w:t>В</w:t>
      </w:r>
      <w:r w:rsidR="0079528D">
        <w:t xml:space="preserve"> органы местного самоуправления </w:t>
      </w:r>
      <w:r>
        <w:t xml:space="preserve">поселения обращаются граждане </w:t>
      </w:r>
      <w:r w:rsidR="0079528D">
        <w:t>для</w:t>
      </w:r>
      <w:r w:rsidR="00863B80">
        <w:t xml:space="preserve"> привлечения </w:t>
      </w:r>
      <w:r>
        <w:t xml:space="preserve">виновных </w:t>
      </w:r>
      <w:r w:rsidR="00863B80">
        <w:t>лиц к административной ответственности</w:t>
      </w:r>
      <w:r>
        <w:t xml:space="preserve">. Для </w:t>
      </w:r>
      <w:r w:rsidR="0079528D">
        <w:t>составления протокола об административном правонарушении требу</w:t>
      </w:r>
      <w:r w:rsidR="00863B80">
        <w:t>ется дополнительная инфор</w:t>
      </w:r>
      <w:r w:rsidR="000B69ED">
        <w:t>мация  для внесения в протокол.</w:t>
      </w:r>
      <w:r>
        <w:t xml:space="preserve"> </w:t>
      </w:r>
      <w:r w:rsidR="00863B80">
        <w:t>Должностным лицом</w:t>
      </w:r>
      <w:r>
        <w:t xml:space="preserve"> органа местного самоуправления поселения</w:t>
      </w:r>
      <w:r w:rsidR="000B69ED">
        <w:t>,</w:t>
      </w:r>
      <w:r w:rsidR="00863B80">
        <w:t xml:space="preserve"> уполномоченным составля</w:t>
      </w:r>
      <w:r w:rsidR="004C06FF">
        <w:t xml:space="preserve">ть протокол об административном </w:t>
      </w:r>
      <w:r w:rsidR="00863B80">
        <w:t>правонарушении</w:t>
      </w:r>
      <w:r w:rsidR="000B69ED">
        <w:t>,</w:t>
      </w:r>
      <w:r w:rsidR="00863B80">
        <w:t xml:space="preserve"> </w:t>
      </w:r>
      <w:r w:rsidR="000B69ED">
        <w:t>подаются</w:t>
      </w:r>
      <w:r w:rsidR="00863B80">
        <w:t xml:space="preserve"> запросы в органы полиции о предоставлении необходимой информаци</w:t>
      </w:r>
      <w:r w:rsidR="004C06FF">
        <w:t>и, направляе</w:t>
      </w:r>
      <w:r w:rsidR="00863B80">
        <w:t xml:space="preserve">тся уведомление лицу </w:t>
      </w:r>
      <w:r w:rsidR="004C06FF">
        <w:t>о</w:t>
      </w:r>
      <w:r w:rsidR="00863B80" w:rsidRPr="00EA5BE7">
        <w:t xml:space="preserve"> назначении времени и места составления протокола</w:t>
      </w:r>
      <w:r w:rsidR="004C06FF">
        <w:t xml:space="preserve"> </w:t>
      </w:r>
      <w:r w:rsidR="00863B80" w:rsidRPr="00EA5BE7">
        <w:t>об административном правонарушении</w:t>
      </w:r>
      <w:r w:rsidR="004C06FF">
        <w:t>. Материалы дела передаются в административную комиссию</w:t>
      </w:r>
      <w:r>
        <w:t xml:space="preserve"> муниципального района</w:t>
      </w:r>
      <w:r w:rsidR="004C06FF">
        <w:t xml:space="preserve"> для рассмотрения и принятия решения </w:t>
      </w:r>
      <w:r>
        <w:t>о привлечении к ответственности</w:t>
      </w:r>
      <w:r w:rsidR="004C06FF">
        <w:t xml:space="preserve">. Большинство протоколов </w:t>
      </w:r>
      <w:r w:rsidR="00AB5CCB">
        <w:t xml:space="preserve">административной комиссией прекращено по </w:t>
      </w:r>
      <w:r w:rsidR="00AB5CCB" w:rsidRPr="00AB5CCB">
        <w:t>п</w:t>
      </w:r>
      <w:r>
        <w:t xml:space="preserve">ункту </w:t>
      </w:r>
      <w:r w:rsidR="00AB5CCB" w:rsidRPr="00AB5CCB">
        <w:t>6</w:t>
      </w:r>
      <w:r>
        <w:t xml:space="preserve"> </w:t>
      </w:r>
      <w:r w:rsidR="00AB5CCB" w:rsidRPr="00AB5CCB">
        <w:t>ч</w:t>
      </w:r>
      <w:r>
        <w:t xml:space="preserve">асти </w:t>
      </w:r>
      <w:r w:rsidR="00AB5CCB" w:rsidRPr="00AB5CCB">
        <w:t>1 ст</w:t>
      </w:r>
      <w:r>
        <w:t xml:space="preserve">атьи </w:t>
      </w:r>
      <w:r w:rsidR="00AB5CCB" w:rsidRPr="00AB5CCB">
        <w:t>24.5</w:t>
      </w:r>
      <w:r w:rsidR="00AB5CCB">
        <w:t xml:space="preserve"> Кодекса </w:t>
      </w:r>
      <w:r>
        <w:t>Российской Федерации о</w:t>
      </w:r>
      <w:r w:rsidR="00AB5CCB">
        <w:t>б административных правонарушениях</w:t>
      </w:r>
      <w:r>
        <w:t xml:space="preserve"> по причине</w:t>
      </w:r>
      <w:r w:rsidR="00AB5CCB">
        <w:t xml:space="preserve"> истечени</w:t>
      </w:r>
      <w:r>
        <w:t>я</w:t>
      </w:r>
      <w:r w:rsidR="00AB5CCB">
        <w:t xml:space="preserve"> сроков привлечения к административной ответственности.</w:t>
      </w:r>
    </w:p>
    <w:p w:rsidR="00CD6011" w:rsidRDefault="000B69ED" w:rsidP="00962EB2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П</w:t>
      </w:r>
      <w:r w:rsidR="00D920AE" w:rsidRPr="00FA53CD">
        <w:t xml:space="preserve">редлагаем выйти с законодательной инициативой </w:t>
      </w:r>
      <w:r w:rsidR="00D920AE">
        <w:t xml:space="preserve">по </w:t>
      </w:r>
      <w:r w:rsidR="00D920AE" w:rsidRPr="00FA53CD">
        <w:t>внес</w:t>
      </w:r>
      <w:r w:rsidR="00D920AE">
        <w:t>ению</w:t>
      </w:r>
      <w:r w:rsidR="00D920AE" w:rsidRPr="00FA53CD">
        <w:t xml:space="preserve"> изменени</w:t>
      </w:r>
      <w:r w:rsidR="00D920AE">
        <w:t xml:space="preserve">й в </w:t>
      </w:r>
      <w:r w:rsidR="00FB6523">
        <w:t>часть</w:t>
      </w:r>
      <w:r w:rsidR="00D920AE">
        <w:t xml:space="preserve"> 1 статьи 4.5 </w:t>
      </w:r>
      <w:r w:rsidR="00D920AE" w:rsidRPr="00D920AE">
        <w:t xml:space="preserve">Кодекса </w:t>
      </w:r>
      <w:r w:rsidR="00962EB2">
        <w:t>Российской Федерации о</w:t>
      </w:r>
      <w:r w:rsidR="00D920AE" w:rsidRPr="00D920AE">
        <w:t>б административных правонарушениях</w:t>
      </w:r>
      <w:r w:rsidR="00962EB2">
        <w:t xml:space="preserve"> по</w:t>
      </w:r>
      <w:r w:rsidR="00CD6011">
        <w:t xml:space="preserve"> увелич</w:t>
      </w:r>
      <w:r w:rsidR="00962EB2">
        <w:t>ению</w:t>
      </w:r>
      <w:r w:rsidR="00CD6011">
        <w:t xml:space="preserve"> срок</w:t>
      </w:r>
      <w:r w:rsidR="00962EB2">
        <w:t>а</w:t>
      </w:r>
      <w:r w:rsidR="00CD6011">
        <w:t xml:space="preserve"> привлечения к админ</w:t>
      </w:r>
      <w:r w:rsidR="00962EB2">
        <w:t>истративной ответственности до трёх месяцев, а именно</w:t>
      </w:r>
      <w:r w:rsidR="00FB6523">
        <w:t xml:space="preserve">: </w:t>
      </w:r>
      <w:r w:rsidR="00962EB2">
        <w:t xml:space="preserve"> </w:t>
      </w:r>
      <w:r w:rsidR="00FB6523">
        <w:t>в части</w:t>
      </w:r>
      <w:r w:rsidR="00CD6011">
        <w:t xml:space="preserve"> 1 статьи 4.5  </w:t>
      </w:r>
      <w:r w:rsidR="00FB6523">
        <w:t>слова «двух месяцев» заменить словами «трёх месяцев».</w:t>
      </w:r>
    </w:p>
    <w:p w:rsidR="00B449E2" w:rsidRDefault="00CD6011" w:rsidP="00FB652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B6523">
        <w:t xml:space="preserve">2. </w:t>
      </w:r>
      <w:proofErr w:type="gramStart"/>
      <w:r w:rsidR="00B449E2" w:rsidRPr="00FB6523">
        <w:t xml:space="preserve">В соответствии  с </w:t>
      </w:r>
      <w:r w:rsidR="00FB6523">
        <w:t>частью</w:t>
      </w:r>
      <w:r w:rsidR="00B449E2" w:rsidRPr="00FB6523">
        <w:t xml:space="preserve"> 1 статьи 2.14 Закона Республики Карелия </w:t>
      </w:r>
      <w:r w:rsidR="000B69ED" w:rsidRPr="00FB6523">
        <w:t>от 17 апреля 2008 года № 1191-ЗРК</w:t>
      </w:r>
      <w:r w:rsidR="000B69ED" w:rsidRPr="00FB6523">
        <w:rPr>
          <w:rFonts w:eastAsiaTheme="minorHAnsi"/>
          <w:lang w:eastAsia="en-US"/>
        </w:rPr>
        <w:t xml:space="preserve"> </w:t>
      </w:r>
      <w:r w:rsidR="00B449E2" w:rsidRPr="00FB6523">
        <w:t xml:space="preserve">«Об административных правонарушениях» </w:t>
      </w:r>
      <w:r w:rsidR="00B449E2" w:rsidRPr="00FB6523">
        <w:rPr>
          <w:rFonts w:eastAsiaTheme="minorHAnsi"/>
          <w:lang w:eastAsia="en-US"/>
        </w:rPr>
        <w:t>нарушение установленных</w:t>
      </w:r>
      <w:r w:rsidR="00B449E2">
        <w:rPr>
          <w:rFonts w:eastAsiaTheme="minorHAnsi"/>
          <w:lang w:eastAsia="en-US"/>
        </w:rPr>
        <w:t xml:space="preserve"> муниципальными правовыми актами правил благоустройства территорий муниципальных образований, за исключением случаев, предусмотренных иными статьями Закона, а также</w:t>
      </w:r>
      <w:r w:rsidR="00B449E2" w:rsidRPr="00B449E2">
        <w:rPr>
          <w:rFonts w:eastAsiaTheme="minorHAnsi"/>
          <w:lang w:eastAsia="en-US"/>
        </w:rPr>
        <w:t xml:space="preserve"> </w:t>
      </w:r>
      <w:hyperlink r:id="rId23" w:history="1">
        <w:r w:rsidR="00B449E2" w:rsidRPr="00B449E2">
          <w:rPr>
            <w:rFonts w:eastAsiaTheme="minorHAnsi"/>
            <w:lang w:eastAsia="en-US"/>
          </w:rPr>
          <w:t>Кодексом</w:t>
        </w:r>
      </w:hyperlink>
      <w:r w:rsidR="00B449E2">
        <w:rPr>
          <w:rFonts w:eastAsiaTheme="minorHAnsi"/>
          <w:lang w:eastAsia="en-US"/>
        </w:rPr>
        <w:t xml:space="preserve"> Российской Федерации об административных правонарушениях, влечет предупреждение или наложение административного штрафа на граждан в размере одной тысячи рублей;</w:t>
      </w:r>
      <w:proofErr w:type="gramEnd"/>
      <w:r w:rsidR="00B449E2">
        <w:rPr>
          <w:rFonts w:eastAsiaTheme="minorHAnsi"/>
          <w:lang w:eastAsia="en-US"/>
        </w:rPr>
        <w:t xml:space="preserve"> на должностных лиц - десяти тысяч рублей; на юридических лиц - двадцати тысяч рублей.</w:t>
      </w:r>
    </w:p>
    <w:p w:rsidR="00AD41E9" w:rsidRDefault="00B449E2" w:rsidP="00FB6523">
      <w:pPr>
        <w:autoSpaceDE w:val="0"/>
        <w:autoSpaceDN w:val="0"/>
        <w:adjustRightInd w:val="0"/>
        <w:ind w:firstLine="540"/>
        <w:jc w:val="both"/>
        <w:rPr>
          <w:b/>
        </w:rPr>
      </w:pPr>
      <w:r w:rsidRPr="00AD41E9">
        <w:t xml:space="preserve">Предлагаем </w:t>
      </w:r>
      <w:r w:rsidR="00DE4F60">
        <w:t>в соответствии с изменением законодательства Российской Федерации внести изменения</w:t>
      </w:r>
      <w:r w:rsidR="00FB6523">
        <w:t xml:space="preserve"> в часть 1 статьи 2.14 указанного Закона, а именно: часть</w:t>
      </w:r>
      <w:r w:rsidR="00AD41E9">
        <w:t xml:space="preserve"> 1 статьи 2.14  изложить в </w:t>
      </w:r>
      <w:r w:rsidR="00FB6523">
        <w:t>следующей</w:t>
      </w:r>
      <w:r w:rsidR="00AD41E9">
        <w:t xml:space="preserve"> редакции:</w:t>
      </w:r>
    </w:p>
    <w:p w:rsidR="00AD41E9" w:rsidRDefault="00AD41E9" w:rsidP="00AD41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</w:t>
      </w:r>
      <w:r w:rsidR="00FB6523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>Нарушение установленных муниципальными правовыми актами правил благоустройства территорий муниципальных образований, за исключением случаев, предусмотренных иными статьями настоящего Закона, а также</w:t>
      </w:r>
      <w:r w:rsidRPr="00B449E2">
        <w:rPr>
          <w:rFonts w:eastAsiaTheme="minorHAnsi"/>
          <w:lang w:eastAsia="en-US"/>
        </w:rPr>
        <w:t xml:space="preserve"> </w:t>
      </w:r>
      <w:hyperlink r:id="rId24" w:history="1">
        <w:r w:rsidRPr="00B449E2">
          <w:rPr>
            <w:rFonts w:eastAsiaTheme="minorHAnsi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 об административных правонарушениях, </w:t>
      </w:r>
      <w:r w:rsidR="00FB6523">
        <w:rPr>
          <w:rFonts w:eastAsiaTheme="minorHAnsi"/>
          <w:lang w:eastAsia="en-US"/>
        </w:rPr>
        <w:t xml:space="preserve">влечет </w:t>
      </w:r>
      <w:r>
        <w:rPr>
          <w:rFonts w:eastAsiaTheme="minorHAnsi"/>
          <w:lang w:eastAsia="en-US"/>
        </w:rPr>
        <w:t>наложение административного штрафа на граждан в размере трёх тысяч рублей; на должностных лиц - двадцати тысяч рублей; на юридических лиц - тридцати тысяч рублей</w:t>
      </w:r>
      <w:proofErr w:type="gramStart"/>
      <w:r w:rsidR="00A76B0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</w:p>
    <w:p w:rsidR="00DF6389" w:rsidRDefault="00AD41E9" w:rsidP="00A76B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76B04">
        <w:rPr>
          <w:rFonts w:eastAsiaTheme="minorHAnsi"/>
          <w:lang w:eastAsia="en-US"/>
        </w:rPr>
        <w:lastRenderedPageBreak/>
        <w:t>3.</w:t>
      </w:r>
      <w:r>
        <w:rPr>
          <w:rFonts w:eastAsiaTheme="minorHAnsi"/>
          <w:lang w:eastAsia="en-US"/>
        </w:rPr>
        <w:t xml:space="preserve"> </w:t>
      </w:r>
      <w:proofErr w:type="gramStart"/>
      <w:r w:rsidR="00DF6389" w:rsidRPr="00B449E2">
        <w:t xml:space="preserve">В соответствии  </w:t>
      </w:r>
      <w:r w:rsidR="00DF6389">
        <w:t>со статьёй 2.23</w:t>
      </w:r>
      <w:r w:rsidR="00DF6389" w:rsidRPr="00B449E2">
        <w:t xml:space="preserve"> Закона Республики Карелия </w:t>
      </w:r>
      <w:r w:rsidR="001B29AE" w:rsidRPr="00B449E2">
        <w:t xml:space="preserve">от 17 апреля 2008 года № 1191-ЗРК </w:t>
      </w:r>
      <w:r w:rsidR="00DF6389" w:rsidRPr="00B449E2">
        <w:t xml:space="preserve">«Об административных правонарушениях» </w:t>
      </w:r>
      <w:r w:rsidR="00DF6389">
        <w:rPr>
          <w:rFonts w:eastAsiaTheme="minorHAnsi"/>
          <w:lang w:eastAsia="en-US"/>
        </w:rPr>
        <w:t xml:space="preserve">стоянка и (или) иное размещение транспортных средств, в том числе брошенных и (или) разукомплектованных, на не относящихся к дорогам территориях общего пользования населенных пунктов в нарушение правил использования данных территорий, установленных нормативными правовыми актами органов местного самоуправления, за исключением случаев, предусмотренных </w:t>
      </w:r>
      <w:hyperlink r:id="rId25" w:history="1">
        <w:r w:rsidR="00DF6389" w:rsidRPr="00DF6389">
          <w:rPr>
            <w:rFonts w:eastAsiaTheme="minorHAnsi"/>
            <w:lang w:eastAsia="en-US"/>
          </w:rPr>
          <w:t>Кодексом</w:t>
        </w:r>
      </w:hyperlink>
      <w:r w:rsidR="00DF6389">
        <w:rPr>
          <w:rFonts w:eastAsiaTheme="minorHAnsi"/>
          <w:lang w:eastAsia="en-US"/>
        </w:rPr>
        <w:t xml:space="preserve"> Российской</w:t>
      </w:r>
      <w:proofErr w:type="gramEnd"/>
      <w:r w:rsidR="00DF6389">
        <w:rPr>
          <w:rFonts w:eastAsiaTheme="minorHAnsi"/>
          <w:lang w:eastAsia="en-US"/>
        </w:rPr>
        <w:t xml:space="preserve"> Федерации об адм</w:t>
      </w:r>
      <w:r w:rsidR="00A76B04">
        <w:rPr>
          <w:rFonts w:eastAsiaTheme="minorHAnsi"/>
          <w:lang w:eastAsia="en-US"/>
        </w:rPr>
        <w:t xml:space="preserve">инистративных правонарушениях, </w:t>
      </w:r>
      <w:r w:rsidR="00DF6389">
        <w:rPr>
          <w:rFonts w:eastAsiaTheme="minorHAnsi"/>
          <w:lang w:eastAsia="en-US"/>
        </w:rPr>
        <w:t>влечет наложение административного штрафа на граждан в размере от пятисот до двух тысяч рублей; на должностных лиц - от одной тысячи до пяти тысяч рублей; на юридических лиц - от пяти тысяч до пятидесяти тысяч рублей.</w:t>
      </w:r>
    </w:p>
    <w:p w:rsidR="009A2508" w:rsidRPr="009A2508" w:rsidRDefault="004735A2" w:rsidP="00A76B04">
      <w:pPr>
        <w:autoSpaceDE w:val="0"/>
        <w:autoSpaceDN w:val="0"/>
        <w:adjustRightInd w:val="0"/>
        <w:ind w:firstLine="540"/>
        <w:jc w:val="both"/>
        <w:rPr>
          <w:b/>
        </w:rPr>
      </w:pPr>
      <w:r w:rsidRPr="00AD41E9">
        <w:t xml:space="preserve">Предлагаем </w:t>
      </w:r>
      <w:r>
        <w:t>в соответствии с изменением законодательства Российской Федерации внести изменения</w:t>
      </w:r>
      <w:r w:rsidR="00DF6389" w:rsidRPr="00AD41E9">
        <w:t xml:space="preserve"> в </w:t>
      </w:r>
      <w:r w:rsidR="00DF6389">
        <w:t>статью 2.23</w:t>
      </w:r>
      <w:r w:rsidR="00DF6389" w:rsidRPr="00AD41E9">
        <w:t xml:space="preserve">  </w:t>
      </w:r>
      <w:r w:rsidR="00A76B04">
        <w:t>указанного Закона</w:t>
      </w:r>
      <w:r w:rsidR="00DF6389" w:rsidRPr="00AD41E9">
        <w:t>, а именно</w:t>
      </w:r>
      <w:r w:rsidR="00DF6389" w:rsidRPr="00DF6389">
        <w:t xml:space="preserve"> </w:t>
      </w:r>
      <w:r w:rsidR="00A76B04">
        <w:t>с</w:t>
      </w:r>
      <w:r w:rsidR="00DF6389" w:rsidRPr="009A2508">
        <w:rPr>
          <w:rFonts w:eastAsiaTheme="minorHAnsi"/>
          <w:lang w:eastAsia="en-US"/>
        </w:rPr>
        <w:t xml:space="preserve">татью 2.23 </w:t>
      </w:r>
      <w:r w:rsidR="009A2508" w:rsidRPr="009A2508">
        <w:t xml:space="preserve">изложить в </w:t>
      </w:r>
      <w:r w:rsidR="00A76B04">
        <w:t>следующей</w:t>
      </w:r>
      <w:r w:rsidR="009A2508" w:rsidRPr="009A2508">
        <w:t xml:space="preserve"> редакции:</w:t>
      </w:r>
    </w:p>
    <w:p w:rsidR="00A76B04" w:rsidRDefault="009A2508" w:rsidP="00A76B0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76B04" w:rsidRPr="00A76B04">
        <w:rPr>
          <w:rFonts w:eastAsiaTheme="minorHAnsi"/>
          <w:b/>
          <w:lang w:eastAsia="en-US"/>
        </w:rPr>
        <w:t>Статья 2.23. Размещение транспортных средств на территориях общего пользования населенных пунктов</w:t>
      </w:r>
    </w:p>
    <w:p w:rsidR="009A2508" w:rsidRDefault="00A76B04" w:rsidP="00A76B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A2508">
        <w:rPr>
          <w:rFonts w:eastAsiaTheme="minorHAnsi"/>
          <w:lang w:eastAsia="en-US"/>
        </w:rPr>
        <w:t xml:space="preserve">Стоянка и (или) иное размещение транспортных средств, в том числе брошенных и (или) разукомплектованных, на не относящихся к дорогам территориях общего пользования населенных пунктов в нарушение правил использования данных территорий, установленных нормативными правовыми актами органов местного самоуправления, за исключением случаев, предусмотренных </w:t>
      </w:r>
      <w:hyperlink r:id="rId26" w:history="1">
        <w:r w:rsidR="009A2508" w:rsidRPr="00DF6389">
          <w:rPr>
            <w:rFonts w:eastAsiaTheme="minorHAnsi"/>
            <w:lang w:eastAsia="en-US"/>
          </w:rPr>
          <w:t>Кодексом</w:t>
        </w:r>
      </w:hyperlink>
      <w:r w:rsidR="009A2508">
        <w:rPr>
          <w:rFonts w:eastAsiaTheme="minorHAnsi"/>
          <w:lang w:eastAsia="en-US"/>
        </w:rPr>
        <w:t xml:space="preserve"> Российской Федерации об административных правонарушениях, -</w:t>
      </w:r>
    </w:p>
    <w:p w:rsidR="009A2508" w:rsidRDefault="009A2508" w:rsidP="009A25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влечет наложение административного штрафа</w:t>
      </w:r>
      <w:r w:rsidRPr="009A2508">
        <w:t xml:space="preserve"> </w:t>
      </w:r>
      <w:r>
        <w:t xml:space="preserve">на граждан от </w:t>
      </w:r>
      <w:r w:rsidRPr="00AD41E9">
        <w:t xml:space="preserve">трёх </w:t>
      </w:r>
      <w:r>
        <w:t xml:space="preserve">до пяти </w:t>
      </w:r>
      <w:r w:rsidRPr="00AD41E9">
        <w:t xml:space="preserve">тысяч рублей, </w:t>
      </w:r>
      <w:r w:rsidRPr="00AD41E9">
        <w:rPr>
          <w:rFonts w:eastAsiaTheme="minorHAnsi"/>
          <w:lang w:eastAsia="en-US"/>
        </w:rPr>
        <w:t>на должностных лиц –</w:t>
      </w:r>
      <w:r>
        <w:rPr>
          <w:rFonts w:eastAsiaTheme="minorHAnsi"/>
          <w:lang w:eastAsia="en-US"/>
        </w:rPr>
        <w:t xml:space="preserve"> от пяти до десяти </w:t>
      </w:r>
      <w:r w:rsidRPr="00AD41E9">
        <w:rPr>
          <w:rFonts w:eastAsiaTheme="minorHAnsi"/>
          <w:lang w:eastAsia="en-US"/>
        </w:rPr>
        <w:t xml:space="preserve"> тысяч рублей; на юридических лиц – </w:t>
      </w:r>
      <w:r>
        <w:rPr>
          <w:rFonts w:eastAsiaTheme="minorHAnsi"/>
          <w:lang w:eastAsia="en-US"/>
        </w:rPr>
        <w:t xml:space="preserve">от </w:t>
      </w:r>
      <w:r w:rsidR="00303D35">
        <w:rPr>
          <w:rFonts w:eastAsiaTheme="minorHAnsi"/>
          <w:lang w:eastAsia="en-US"/>
        </w:rPr>
        <w:t>десяти</w:t>
      </w:r>
      <w:r>
        <w:rPr>
          <w:rFonts w:eastAsiaTheme="minorHAnsi"/>
          <w:lang w:eastAsia="en-US"/>
        </w:rPr>
        <w:t xml:space="preserve"> до пятидесяти  тысяч рублей</w:t>
      </w:r>
      <w:proofErr w:type="gramStart"/>
      <w:r w:rsidR="00A76B0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</w:p>
    <w:p w:rsidR="009A2508" w:rsidRDefault="009A2508" w:rsidP="009A25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A2508" w:rsidRDefault="009A2508" w:rsidP="009A2508">
      <w:pPr>
        <w:ind w:firstLine="540"/>
        <w:jc w:val="both"/>
      </w:pPr>
      <w:r w:rsidRPr="00C476C8">
        <w:t>О принятом решении просим сообщить в наш адрес в установленный законодательством срок.</w:t>
      </w:r>
    </w:p>
    <w:p w:rsidR="009A2508" w:rsidRPr="00C476C8" w:rsidRDefault="009A2508" w:rsidP="009A2508">
      <w:pPr>
        <w:jc w:val="both"/>
      </w:pPr>
    </w:p>
    <w:p w:rsidR="009A2508" w:rsidRDefault="009A2508" w:rsidP="009A2508">
      <w:pPr>
        <w:jc w:val="both"/>
      </w:pPr>
      <w:bookmarkStart w:id="0" w:name="_GoBack"/>
      <w:bookmarkEnd w:id="0"/>
      <w:r w:rsidRPr="00C476C8">
        <w:t xml:space="preserve"> </w:t>
      </w:r>
      <w:r w:rsidRPr="00C476C8">
        <w:tab/>
        <w:t>С уважением,  депутаты Совета Сегежского городского поселения:</w:t>
      </w:r>
    </w:p>
    <w:p w:rsidR="00A76B04" w:rsidRPr="00C476C8" w:rsidRDefault="00A76B04" w:rsidP="009A2508">
      <w:pPr>
        <w:jc w:val="both"/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78"/>
      </w:tblGrid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jc w:val="center"/>
              <w:rPr>
                <w:b/>
              </w:rPr>
            </w:pPr>
            <w:r w:rsidRPr="002B7CDF">
              <w:rPr>
                <w:b/>
              </w:rPr>
              <w:t>Фамилия И.О. депутата</w:t>
            </w: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jc w:val="center"/>
              <w:rPr>
                <w:b/>
              </w:rPr>
            </w:pPr>
            <w:r w:rsidRPr="002B7CDF">
              <w:rPr>
                <w:b/>
              </w:rPr>
              <w:t>Подпись</w:t>
            </w: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9A2508" w:rsidRPr="002B7CDF" w:rsidTr="00B76758">
        <w:tc>
          <w:tcPr>
            <w:tcW w:w="496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  <w:tc>
          <w:tcPr>
            <w:tcW w:w="4878" w:type="dxa"/>
            <w:shd w:val="clear" w:color="auto" w:fill="auto"/>
          </w:tcPr>
          <w:p w:rsidR="009A2508" w:rsidRPr="002B7CDF" w:rsidRDefault="009A2508" w:rsidP="00B76758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  <w:tr w:rsidR="00A76B04" w:rsidRPr="002B7CDF" w:rsidTr="00A76B0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B04" w:rsidRPr="002B7CDF" w:rsidRDefault="00A76B04" w:rsidP="00C34884">
            <w:pPr>
              <w:spacing w:line="360" w:lineRule="auto"/>
              <w:jc w:val="both"/>
            </w:pPr>
          </w:p>
        </w:tc>
      </w:tr>
    </w:tbl>
    <w:p w:rsidR="009A2508" w:rsidRDefault="009A2508" w:rsidP="009A2508">
      <w:pPr>
        <w:rPr>
          <w:b/>
        </w:rPr>
      </w:pPr>
    </w:p>
    <w:sectPr w:rsidR="009A2508" w:rsidSect="004B28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46D7"/>
    <w:multiLevelType w:val="hybridMultilevel"/>
    <w:tmpl w:val="792AA966"/>
    <w:lvl w:ilvl="0" w:tplc="B9C67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92"/>
    <w:rsid w:val="000B69ED"/>
    <w:rsid w:val="001B29AE"/>
    <w:rsid w:val="00253B12"/>
    <w:rsid w:val="00303D35"/>
    <w:rsid w:val="004735A2"/>
    <w:rsid w:val="004B2892"/>
    <w:rsid w:val="004C06FF"/>
    <w:rsid w:val="00615A9A"/>
    <w:rsid w:val="0079528D"/>
    <w:rsid w:val="00863B80"/>
    <w:rsid w:val="00962EB2"/>
    <w:rsid w:val="009A2508"/>
    <w:rsid w:val="00A76B04"/>
    <w:rsid w:val="00AB5CCB"/>
    <w:rsid w:val="00AD41E9"/>
    <w:rsid w:val="00B449E2"/>
    <w:rsid w:val="00C76B26"/>
    <w:rsid w:val="00CB05F6"/>
    <w:rsid w:val="00CD6011"/>
    <w:rsid w:val="00D920AE"/>
    <w:rsid w:val="00DE16D0"/>
    <w:rsid w:val="00DE4F60"/>
    <w:rsid w:val="00DF6389"/>
    <w:rsid w:val="00E27899"/>
    <w:rsid w:val="00E8737C"/>
    <w:rsid w:val="00EF2259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28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B2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2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37C"/>
    <w:pPr>
      <w:ind w:left="720"/>
      <w:contextualSpacing/>
    </w:pPr>
  </w:style>
  <w:style w:type="paragraph" w:customStyle="1" w:styleId="CharChar">
    <w:name w:val="Char Char"/>
    <w:basedOn w:val="a"/>
    <w:rsid w:val="00863B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 Знак Знак Знак Знак Знак Знак Знак"/>
    <w:basedOn w:val="a"/>
    <w:rsid w:val="00AB5CC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D92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B0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28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B2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2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37C"/>
    <w:pPr>
      <w:ind w:left="720"/>
      <w:contextualSpacing/>
    </w:pPr>
  </w:style>
  <w:style w:type="paragraph" w:customStyle="1" w:styleId="CharChar">
    <w:name w:val="Char Char"/>
    <w:basedOn w:val="a"/>
    <w:rsid w:val="00863B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 Знак Знак Знак Знак Знак Знак Знак Знак"/>
    <w:basedOn w:val="a"/>
    <w:rsid w:val="00AB5CC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D92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B0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91462216FAEE48478970F5B7764DD325BB2B1CB38337A230DA845081B2E77BD7E6E707829ACDC2387B8JAm1I" TargetMode="External"/><Relationship Id="rId13" Type="http://schemas.openxmlformats.org/officeDocument/2006/relationships/hyperlink" Target="consultantplus://offline/ref=04491462216FAEE48478970F5B7764DD325BB2B1CB38337A230DA845081B2E77BD7E6E707829ACDC2383BBJAm5I" TargetMode="External"/><Relationship Id="rId18" Type="http://schemas.openxmlformats.org/officeDocument/2006/relationships/hyperlink" Target="consultantplus://offline/ref=04491462216FAEE48478970F5B7764DD325BB2B1CB38337A230DA845081B2E77BD7E6E707829ACDC2383BCJAm3I" TargetMode="External"/><Relationship Id="rId26" Type="http://schemas.openxmlformats.org/officeDocument/2006/relationships/hyperlink" Target="consultantplus://offline/ref=CC13CA35CDE4D0D17C599805E675D4E7010BCF95924F7C10236DB6A1A789D61C2DA6128CFC98FB69k32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491462216FAEE48478970F5B7764DD325BB2B1CB38337A230DA845081B2E77BD7E6E707829ACDC2384BBJAmD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4491462216FAEE48478970F5B7764DD325BB2B1CB38337A230DA845081B2E77BD7E6E707829ACDC2384BBJAm7I" TargetMode="External"/><Relationship Id="rId17" Type="http://schemas.openxmlformats.org/officeDocument/2006/relationships/hyperlink" Target="consultantplus://offline/ref=04491462216FAEE48478970F5B7764DD325BB2B1CB38337A230DA845081B2E77BD7E6E707829ACDC2383BCJAm1I" TargetMode="External"/><Relationship Id="rId25" Type="http://schemas.openxmlformats.org/officeDocument/2006/relationships/hyperlink" Target="consultantplus://offline/ref=CC13CA35CDE4D0D17C599805E675D4E7010BCF95924F7C10236DB6A1A789D61C2DA6128CFC98FB69k32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491462216FAEE48478970F5B7764DD325BB2B1CB38337A230DA845081B2E77BD7E6E707829ACDC2384BBJAm2I" TargetMode="External"/><Relationship Id="rId20" Type="http://schemas.openxmlformats.org/officeDocument/2006/relationships/hyperlink" Target="consultantplus://offline/ref=04491462216FAEE48478970F5B7764DD325BB2B1CB38337A230DA845081B2E77BD7E6E707829ACDC2383B9JAm6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geza.info" TargetMode="External"/><Relationship Id="rId11" Type="http://schemas.openxmlformats.org/officeDocument/2006/relationships/hyperlink" Target="consultantplus://offline/ref=04491462216FAEE48478970F5B7764DD325BB2B1CB38337A230DA845081B2E77BD7E6E707829ACDC2385BAJAmCI" TargetMode="External"/><Relationship Id="rId24" Type="http://schemas.openxmlformats.org/officeDocument/2006/relationships/hyperlink" Target="consultantplus://offline/ref=7D92533364FF50F2C27A06E903E0E852AFEDCE16B8C3EB8482B4DF3BD617B3F72F97D9CBB3295682RCu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491462216FAEE48478970F5B7764DD325BB2B1CB38337A230DA845081B2E77BD7E6E707829ACDC2383BBJAm2I" TargetMode="External"/><Relationship Id="rId23" Type="http://schemas.openxmlformats.org/officeDocument/2006/relationships/hyperlink" Target="consultantplus://offline/ref=7D92533364FF50F2C27A06E903E0E852AFEDCE16B8C3EB8482B4DF3BD617B3F72F97D9CBB3295682RCu5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4491462216FAEE48478970F5B7764DD325BB2B1CB38337A230DA845081B2E77BD7E6E707829ACDC2387BAJAmDI" TargetMode="External"/><Relationship Id="rId19" Type="http://schemas.openxmlformats.org/officeDocument/2006/relationships/hyperlink" Target="consultantplus://offline/ref=04491462216FAEE48478970F5B7764DD325BB2B1CB38337A230DA845081B2E77BD7E6E707829ACDC2383B8JAm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91462216FAEE48478970F5B7764DD325BB2B1CB38337A230DA845081B2E77BD7E6E707829ACDC2385B9JAmDI" TargetMode="External"/><Relationship Id="rId14" Type="http://schemas.openxmlformats.org/officeDocument/2006/relationships/hyperlink" Target="consultantplus://offline/ref=04491462216FAEE48478970F5B7764DD325BB2B1CB38337A230DA845081B2E77BD7E6E707829JAmCI" TargetMode="External"/><Relationship Id="rId22" Type="http://schemas.openxmlformats.org/officeDocument/2006/relationships/hyperlink" Target="consultantplus://offline/ref=04491462216FAEE48478970F5B7764DD325BB2B1CB38337A230DA845081B2E77BD7E6E707829ACDC2386BAJAm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Мироняк</dc:creator>
  <cp:lastModifiedBy>Гелана Семушина</cp:lastModifiedBy>
  <cp:revision>6</cp:revision>
  <cp:lastPrinted>2016-12-26T08:59:00Z</cp:lastPrinted>
  <dcterms:created xsi:type="dcterms:W3CDTF">2016-12-19T10:43:00Z</dcterms:created>
  <dcterms:modified xsi:type="dcterms:W3CDTF">2016-12-26T08:59:00Z</dcterms:modified>
</cp:coreProperties>
</file>