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02" w:rsidRDefault="002E6B05" w:rsidP="00AA3E3C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8" o:title=""/>
          </v:shape>
        </w:pict>
      </w:r>
    </w:p>
    <w:p w:rsidR="00781002" w:rsidRDefault="00781002" w:rsidP="00AA3E3C">
      <w:pPr>
        <w:rPr>
          <w:sz w:val="12"/>
        </w:rPr>
      </w:pPr>
    </w:p>
    <w:p w:rsidR="00781002" w:rsidRDefault="00781002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81002" w:rsidRDefault="00781002" w:rsidP="00AA3E3C">
      <w:pPr>
        <w:rPr>
          <w:b/>
          <w:sz w:val="20"/>
          <w:szCs w:val="20"/>
        </w:rPr>
      </w:pPr>
    </w:p>
    <w:p w:rsidR="00781002" w:rsidRPr="00352FCB" w:rsidRDefault="00781002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781002" w:rsidRDefault="00781002" w:rsidP="00AA3E3C">
      <w:pPr>
        <w:jc w:val="center"/>
        <w:rPr>
          <w:bCs/>
          <w:sz w:val="28"/>
        </w:rPr>
      </w:pPr>
    </w:p>
    <w:p w:rsidR="00781002" w:rsidRDefault="006834E9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781002">
        <w:rPr>
          <w:bCs/>
          <w:sz w:val="28"/>
          <w:u w:val="single"/>
          <w:lang w:val="en-US"/>
        </w:rPr>
        <w:t>XXXVI</w:t>
      </w:r>
      <w:r>
        <w:rPr>
          <w:bCs/>
          <w:sz w:val="28"/>
          <w:u w:val="single"/>
        </w:rPr>
        <w:t xml:space="preserve"> </w:t>
      </w:r>
      <w:r w:rsidR="00781002">
        <w:rPr>
          <w:bCs/>
          <w:sz w:val="28"/>
        </w:rPr>
        <w:t xml:space="preserve"> СЕССИЯ </w:t>
      </w:r>
      <w:r w:rsidR="00781002" w:rsidRPr="006834E9">
        <w:rPr>
          <w:bCs/>
          <w:sz w:val="28"/>
          <w:u w:val="single"/>
        </w:rPr>
        <w:t xml:space="preserve"> </w:t>
      </w:r>
      <w:r w:rsidRPr="006834E9">
        <w:rPr>
          <w:bCs/>
          <w:sz w:val="28"/>
          <w:u w:val="single"/>
        </w:rPr>
        <w:t xml:space="preserve"> </w:t>
      </w:r>
      <w:r w:rsidR="00781002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</w:t>
      </w:r>
      <w:r w:rsidR="00781002">
        <w:rPr>
          <w:bCs/>
          <w:sz w:val="28"/>
        </w:rPr>
        <w:t xml:space="preserve"> СОЗЫВА</w:t>
      </w:r>
    </w:p>
    <w:p w:rsidR="00781002" w:rsidRPr="00D35CED" w:rsidRDefault="00781002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781002" w:rsidRPr="00D4643A" w:rsidRDefault="00781002" w:rsidP="00AA3E3C">
      <w:pPr>
        <w:jc w:val="center"/>
        <w:rPr>
          <w:b/>
          <w:sz w:val="20"/>
          <w:szCs w:val="20"/>
        </w:rPr>
      </w:pPr>
    </w:p>
    <w:p w:rsidR="00781002" w:rsidRDefault="00781002" w:rsidP="00AA3E3C">
      <w:pPr>
        <w:jc w:val="center"/>
      </w:pPr>
      <w:r>
        <w:t>от 25 августа 2016 года   №</w:t>
      </w:r>
      <w:r w:rsidR="00FC2CD7">
        <w:t xml:space="preserve"> </w:t>
      </w:r>
      <w:r w:rsidR="00FC2CD7" w:rsidRPr="00FC2CD7">
        <w:rPr>
          <w:b/>
        </w:rPr>
        <w:t>183</w:t>
      </w:r>
    </w:p>
    <w:p w:rsidR="00781002" w:rsidRDefault="00781002" w:rsidP="00AA3E3C">
      <w:pPr>
        <w:jc w:val="center"/>
      </w:pPr>
      <w:r>
        <w:t>г.Сегежа</w:t>
      </w:r>
    </w:p>
    <w:p w:rsidR="00781002" w:rsidRDefault="00781002" w:rsidP="00AA3E3C">
      <w:pPr>
        <w:jc w:val="both"/>
      </w:pPr>
    </w:p>
    <w:p w:rsidR="00781002" w:rsidRDefault="00781002" w:rsidP="00AA3E3C">
      <w:pPr>
        <w:jc w:val="both"/>
        <w:rPr>
          <w:b/>
        </w:rPr>
      </w:pPr>
      <w:r w:rsidRPr="00972876">
        <w:rPr>
          <w:b/>
        </w:rPr>
        <w:t xml:space="preserve">О приеме в муниципальную собственность </w:t>
      </w:r>
      <w:r>
        <w:rPr>
          <w:b/>
        </w:rPr>
        <w:t>муниципального образования «Сегежское городское поселение»</w:t>
      </w:r>
      <w:r w:rsidRPr="00972876">
        <w:rPr>
          <w:b/>
        </w:rPr>
        <w:t xml:space="preserve"> имущества из государственной собственности Республики Карелия</w:t>
      </w:r>
    </w:p>
    <w:p w:rsidR="00781002" w:rsidRDefault="00781002" w:rsidP="00AA3E3C">
      <w:pPr>
        <w:jc w:val="both"/>
      </w:pPr>
    </w:p>
    <w:p w:rsidR="00781002" w:rsidRPr="00E43501" w:rsidRDefault="00781002" w:rsidP="00E43501">
      <w:pPr>
        <w:spacing w:line="200" w:lineRule="atLeast"/>
        <w:ind w:firstLine="540"/>
        <w:jc w:val="both"/>
        <w:rPr>
          <w:b/>
        </w:rPr>
      </w:pPr>
      <w:r w:rsidRPr="00E43501"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r>
        <w:t xml:space="preserve"> Федерации», </w:t>
      </w:r>
      <w:r w:rsidRPr="00E43501">
        <w:t xml:space="preserve">Совет </w:t>
      </w:r>
      <w:r>
        <w:t xml:space="preserve">Сегежского городского поселения </w:t>
      </w:r>
      <w:r>
        <w:rPr>
          <w:b/>
        </w:rPr>
        <w:t>р е ш и л :</w:t>
      </w:r>
    </w:p>
    <w:p w:rsidR="00781002" w:rsidRPr="00E43501" w:rsidRDefault="00781002" w:rsidP="00E43501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line="200" w:lineRule="atLeast"/>
        <w:ind w:left="0" w:firstLine="851"/>
        <w:jc w:val="both"/>
      </w:pPr>
      <w:r w:rsidRPr="00E43501">
        <w:t xml:space="preserve">Принять в муниципальную собственность </w:t>
      </w:r>
      <w:r>
        <w:t>муниципального образования «Сегежское городское поселение»</w:t>
      </w:r>
      <w:r w:rsidRPr="00E43501">
        <w:t xml:space="preserve"> из государственной собственности Республики Карелия имущество согласно приложению.</w:t>
      </w:r>
    </w:p>
    <w:p w:rsidR="00781002" w:rsidRPr="00E43501" w:rsidRDefault="00781002" w:rsidP="00E43501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line="200" w:lineRule="atLeast"/>
        <w:ind w:left="0" w:firstLine="851"/>
        <w:jc w:val="both"/>
      </w:pPr>
      <w:r>
        <w:t>Утвердить прилагаемый П</w:t>
      </w:r>
      <w:r w:rsidRPr="00E43501">
        <w:t xml:space="preserve">еречень имущества, предлагаемого к передаче в муниципальную собственность </w:t>
      </w:r>
      <w:r>
        <w:t>муниципального образования «Сегежское городское поселение»</w:t>
      </w:r>
      <w:r w:rsidRPr="00E43501">
        <w:t xml:space="preserve"> из государственной собственности Республики Карелия.</w:t>
      </w:r>
    </w:p>
    <w:p w:rsidR="00781002" w:rsidRPr="00E43501" w:rsidRDefault="00781002" w:rsidP="00E43501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line="200" w:lineRule="atLeast"/>
        <w:ind w:left="0" w:firstLine="851"/>
        <w:jc w:val="both"/>
      </w:pPr>
      <w:r w:rsidRPr="00E43501">
        <w:t xml:space="preserve">Направить в Государственный комитет Республики Карелия по управлению государственным имуществом и организации закупок перечень имущества, предлагаемого к передаче в муниципальную собственность </w:t>
      </w:r>
      <w:r>
        <w:t>муниципального образования «Сегежское городское поселение»</w:t>
      </w:r>
      <w:r w:rsidRPr="00E43501">
        <w:t xml:space="preserve"> из государственной собственности Республики Карелия</w:t>
      </w:r>
    </w:p>
    <w:p w:rsidR="00781002" w:rsidRPr="00E43501" w:rsidRDefault="00781002" w:rsidP="00E43501">
      <w:pPr>
        <w:spacing w:line="200" w:lineRule="atLeast"/>
        <w:jc w:val="both"/>
      </w:pPr>
    </w:p>
    <w:p w:rsidR="00781002" w:rsidRPr="00E43501" w:rsidRDefault="00781002" w:rsidP="00E43501">
      <w:pPr>
        <w:spacing w:line="200" w:lineRule="atLeast"/>
        <w:ind w:left="75"/>
      </w:pPr>
    </w:p>
    <w:p w:rsidR="00781002" w:rsidRDefault="00781002" w:rsidP="00E43501">
      <w:pPr>
        <w:spacing w:line="200" w:lineRule="atLeast"/>
      </w:pPr>
      <w:r>
        <w:t xml:space="preserve">Председатель Совета </w:t>
      </w:r>
    </w:p>
    <w:p w:rsidR="00781002" w:rsidRDefault="00781002" w:rsidP="00E43501">
      <w:pPr>
        <w:spacing w:line="200" w:lineRule="atLeast"/>
      </w:pPr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Н.В.Петриляйнен</w:t>
      </w:r>
    </w:p>
    <w:p w:rsidR="00781002" w:rsidRDefault="00781002" w:rsidP="00E43501">
      <w:pPr>
        <w:spacing w:line="200" w:lineRule="atLeast"/>
      </w:pPr>
    </w:p>
    <w:p w:rsidR="00781002" w:rsidRDefault="00781002" w:rsidP="00E43501">
      <w:pPr>
        <w:spacing w:line="200" w:lineRule="atLeast"/>
      </w:pPr>
    </w:p>
    <w:p w:rsidR="00781002" w:rsidRDefault="00781002" w:rsidP="00E43501">
      <w:pPr>
        <w:spacing w:line="200" w:lineRule="atLeast"/>
      </w:pPr>
      <w:r>
        <w:t xml:space="preserve">Глава Сегежского </w:t>
      </w:r>
    </w:p>
    <w:p w:rsidR="00781002" w:rsidRDefault="00781002" w:rsidP="00E43501">
      <w:pPr>
        <w:spacing w:line="200" w:lineRule="atLeast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А.Н.Лотош</w:t>
      </w:r>
    </w:p>
    <w:p w:rsidR="00781002" w:rsidRDefault="00781002" w:rsidP="00E43501">
      <w:pPr>
        <w:spacing w:line="200" w:lineRule="atLeast"/>
      </w:pPr>
    </w:p>
    <w:p w:rsidR="00251248" w:rsidRDefault="00251248" w:rsidP="00E43501">
      <w:pPr>
        <w:spacing w:line="200" w:lineRule="atLeast"/>
        <w:rPr>
          <w:sz w:val="20"/>
          <w:szCs w:val="20"/>
        </w:rPr>
      </w:pPr>
    </w:p>
    <w:p w:rsidR="00251248" w:rsidRDefault="00251248" w:rsidP="00E43501">
      <w:pPr>
        <w:spacing w:line="200" w:lineRule="atLeast"/>
        <w:rPr>
          <w:sz w:val="20"/>
          <w:szCs w:val="20"/>
        </w:rPr>
      </w:pPr>
    </w:p>
    <w:p w:rsidR="00251248" w:rsidRDefault="00251248" w:rsidP="00E43501">
      <w:pPr>
        <w:spacing w:line="200" w:lineRule="atLeast"/>
        <w:rPr>
          <w:sz w:val="20"/>
          <w:szCs w:val="20"/>
        </w:rPr>
      </w:pPr>
    </w:p>
    <w:p w:rsidR="00781002" w:rsidRPr="00E43501" w:rsidRDefault="00781002" w:rsidP="00E43501">
      <w:pPr>
        <w:spacing w:line="200" w:lineRule="atLeast"/>
        <w:rPr>
          <w:sz w:val="20"/>
          <w:szCs w:val="20"/>
        </w:rPr>
      </w:pPr>
      <w:r w:rsidRPr="00E43501">
        <w:rPr>
          <w:sz w:val="20"/>
          <w:szCs w:val="20"/>
        </w:rPr>
        <w:t>Разослать: в дело, ОМИиЗО-5.</w:t>
      </w:r>
    </w:p>
    <w:p w:rsidR="00781002" w:rsidRPr="00E43501" w:rsidRDefault="00781002" w:rsidP="00E43501">
      <w:pPr>
        <w:spacing w:line="200" w:lineRule="atLeast"/>
        <w:ind w:left="5670"/>
      </w:pPr>
      <w:r w:rsidRPr="00E43501">
        <w:lastRenderedPageBreak/>
        <w:t xml:space="preserve">Приложение к решению </w:t>
      </w:r>
      <w:r w:rsidRPr="00E43501">
        <w:rPr>
          <w:lang w:val="en-US"/>
        </w:rPr>
        <w:t>XXXVI</w:t>
      </w:r>
      <w:r w:rsidRPr="00E43501">
        <w:t xml:space="preserve"> сессии</w:t>
      </w:r>
    </w:p>
    <w:p w:rsidR="00781002" w:rsidRDefault="00781002" w:rsidP="00E43501">
      <w:pPr>
        <w:spacing w:line="200" w:lineRule="atLeast"/>
        <w:ind w:left="5670"/>
      </w:pPr>
      <w:r w:rsidRPr="00E43501">
        <w:t xml:space="preserve">Совета Сегежского городского поселения </w:t>
      </w:r>
      <w:r w:rsidRPr="00E43501">
        <w:rPr>
          <w:lang w:val="en-US"/>
        </w:rPr>
        <w:t>III</w:t>
      </w:r>
      <w:r w:rsidRPr="00E43501">
        <w:t xml:space="preserve">  созыва</w:t>
      </w:r>
      <w:r w:rsidR="006834E9">
        <w:t xml:space="preserve"> </w:t>
      </w:r>
      <w:r w:rsidRPr="00E43501">
        <w:t xml:space="preserve">от 25 августа 2016 года № </w:t>
      </w:r>
      <w:r w:rsidR="00FC2CD7">
        <w:t>183</w:t>
      </w:r>
    </w:p>
    <w:p w:rsidR="00781002" w:rsidRDefault="00781002" w:rsidP="00E43501">
      <w:pPr>
        <w:spacing w:line="200" w:lineRule="atLeast"/>
      </w:pPr>
    </w:p>
    <w:p w:rsidR="00781002" w:rsidRDefault="00781002" w:rsidP="00E43501">
      <w:pPr>
        <w:spacing w:line="200" w:lineRule="atLeast"/>
      </w:pPr>
    </w:p>
    <w:p w:rsidR="006834E9" w:rsidRDefault="006834E9" w:rsidP="00E43501">
      <w:pPr>
        <w:spacing w:line="200" w:lineRule="atLeast"/>
        <w:jc w:val="center"/>
        <w:rPr>
          <w:b/>
        </w:rPr>
      </w:pPr>
      <w:r>
        <w:rPr>
          <w:b/>
        </w:rPr>
        <w:t>П Е Р Е Ч Е Н Ь   И М У Щ Е С Т В А</w:t>
      </w:r>
      <w:r w:rsidR="00781002" w:rsidRPr="00E43501">
        <w:rPr>
          <w:b/>
        </w:rPr>
        <w:t xml:space="preserve">, </w:t>
      </w:r>
    </w:p>
    <w:p w:rsidR="00781002" w:rsidRPr="00E43501" w:rsidRDefault="00781002" w:rsidP="00E43501">
      <w:pPr>
        <w:spacing w:line="200" w:lineRule="atLeast"/>
        <w:jc w:val="center"/>
        <w:rPr>
          <w:b/>
        </w:rPr>
      </w:pPr>
      <w:r w:rsidRPr="00E43501">
        <w:rPr>
          <w:b/>
        </w:rPr>
        <w:t>предлагаемого к передаче в муниципальную собственность муниципального образования «Сегежское городское поселение» из государственной собственности Республики Карелия</w:t>
      </w:r>
    </w:p>
    <w:p w:rsidR="00781002" w:rsidRPr="00E43501" w:rsidRDefault="00781002" w:rsidP="00E43501">
      <w:pPr>
        <w:spacing w:line="200" w:lineRule="atLeast"/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15"/>
        <w:gridCol w:w="1950"/>
        <w:gridCol w:w="1365"/>
        <w:gridCol w:w="1920"/>
        <w:gridCol w:w="1875"/>
      </w:tblGrid>
      <w:tr w:rsidR="00781002" w:rsidTr="006834E9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Полное   </w:t>
            </w:r>
          </w:p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781002" w:rsidRDefault="00781002" w:rsidP="009C219A">
            <w:pPr>
              <w:pStyle w:val="ConsPlusNonformat"/>
              <w:spacing w:line="200" w:lineRule="atLeast"/>
            </w:pPr>
            <w:r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781002" w:rsidRDefault="00781002" w:rsidP="009C219A">
            <w:pPr>
              <w:pStyle w:val="ConsPlusNonformat"/>
              <w:spacing w:line="200" w:lineRule="atLeast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Адрес     </w:t>
            </w:r>
          </w:p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</w:t>
            </w:r>
          </w:p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организации, </w:t>
            </w:r>
          </w:p>
          <w:p w:rsidR="00781002" w:rsidRDefault="00781002" w:rsidP="009C219A">
            <w:pPr>
              <w:pStyle w:val="ConsPlusNonformat"/>
              <w:spacing w:line="200" w:lineRule="atLeast"/>
            </w:pPr>
            <w:r>
              <w:rPr>
                <w:rFonts w:ascii="Times New Roman" w:hAnsi="Times New Roman" w:cs="Times New Roman"/>
              </w:rPr>
              <w:t xml:space="preserve">      ИНН      </w:t>
            </w:r>
          </w:p>
          <w:p w:rsidR="00781002" w:rsidRDefault="00781002" w:rsidP="009C219A">
            <w:pPr>
              <w:pStyle w:val="ConsPlusNonformat"/>
              <w:spacing w:line="200" w:lineRule="atLeast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имущества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Адрес     </w:t>
            </w:r>
          </w:p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</w:t>
            </w:r>
          </w:p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имущества  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Индивидуализирующие </w:t>
            </w:r>
          </w:p>
          <w:p w:rsidR="00781002" w:rsidRDefault="00781002" w:rsidP="009C219A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     </w:t>
            </w:r>
          </w:p>
          <w:p w:rsidR="00781002" w:rsidRDefault="00781002" w:rsidP="009C219A">
            <w:pPr>
              <w:pStyle w:val="ConsPlusNonformat"/>
              <w:spacing w:line="2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имущества  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9C219A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9C219A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9C219A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E43501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9595</w:t>
            </w:r>
            <w:r w:rsidR="00781002">
              <w:rPr>
                <w:rFonts w:ascii="Times New Roman" w:hAnsi="Times New Roman" w:cs="Times New Roman"/>
              </w:rPr>
              <w:t>/10000 доли в квартире общей площадью 59,9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82914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34,0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78,3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60,7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45,4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79,4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59,5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60,2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Pr="00E71C99" w:rsidRDefault="00781002" w:rsidP="00E71C99">
            <w:pPr>
              <w:pStyle w:val="ConsPlusNormal"/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60,3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35,0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55,5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44,1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43,9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35,0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55,0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45,3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82914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42,0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39,2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49,9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53,8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кв.21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37,7 кв.м</w:t>
            </w:r>
          </w:p>
        </w:tc>
      </w:tr>
      <w:tr w:rsidR="00781002" w:rsidTr="006834E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81002" w:rsidRDefault="00781002" w:rsidP="009C219A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81002" w:rsidRDefault="00781002" w:rsidP="00642E58">
            <w:pPr>
              <w:pStyle w:val="ConsPlusNonformat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 Республики Карелия «Управление капитального строительства Республики Карелия»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185028 Республика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Карелия 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 Петрозаводск, ул. Энгельса, д. 4</w:t>
            </w:r>
          </w:p>
          <w:p w:rsidR="00781002" w:rsidRDefault="00781002" w:rsidP="00642E58">
            <w:pPr>
              <w:pStyle w:val="ConsPlusNormal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 1001041315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81002" w:rsidRDefault="00781002" w:rsidP="00642E5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81002" w:rsidRDefault="00781002" w:rsidP="00642E58">
            <w:pPr>
              <w:pStyle w:val="ConsPlusNormal"/>
              <w:snapToGrid w:val="0"/>
              <w:spacing w:line="2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Сегежский район, г.Сегежа, ул.8 Марта, д.№ 7, пом.22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002" w:rsidRDefault="00682914" w:rsidP="00642E58">
            <w:pPr>
              <w:pStyle w:val="ConsPlusNonformat"/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</w:rPr>
              <w:t>959</w:t>
            </w:r>
            <w:r w:rsidR="00781002">
              <w:rPr>
                <w:rFonts w:ascii="Times New Roman" w:hAnsi="Times New Roman" w:cs="Times New Roman"/>
              </w:rPr>
              <w:t>5/10000 доли в квартире общей площадью 11,0 кв.м</w:t>
            </w:r>
          </w:p>
        </w:tc>
      </w:tr>
    </w:tbl>
    <w:p w:rsidR="00781002" w:rsidRDefault="00781002" w:rsidP="00E43501">
      <w:pPr>
        <w:jc w:val="center"/>
        <w:rPr>
          <w:sz w:val="20"/>
          <w:szCs w:val="20"/>
        </w:rPr>
      </w:pPr>
    </w:p>
    <w:p w:rsidR="00FC2CD7" w:rsidRPr="00AA3E3C" w:rsidRDefault="00FC2CD7" w:rsidP="00E43501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</w:t>
      </w:r>
      <w:bookmarkStart w:id="0" w:name="_GoBack"/>
      <w:bookmarkEnd w:id="0"/>
      <w:r>
        <w:rPr>
          <w:sz w:val="20"/>
          <w:szCs w:val="20"/>
        </w:rPr>
        <w:t>----------------------------------------------------------------------------------------------</w:t>
      </w:r>
    </w:p>
    <w:sectPr w:rsidR="00FC2CD7" w:rsidRPr="00AA3E3C" w:rsidSect="006834E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05" w:rsidRDefault="002E6B05" w:rsidP="006834E9">
      <w:r>
        <w:separator/>
      </w:r>
    </w:p>
  </w:endnote>
  <w:endnote w:type="continuationSeparator" w:id="0">
    <w:p w:rsidR="002E6B05" w:rsidRDefault="002E6B05" w:rsidP="0068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05" w:rsidRDefault="002E6B05" w:rsidP="006834E9">
      <w:r>
        <w:separator/>
      </w:r>
    </w:p>
  </w:footnote>
  <w:footnote w:type="continuationSeparator" w:id="0">
    <w:p w:rsidR="002E6B05" w:rsidRDefault="002E6B05" w:rsidP="0068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E9" w:rsidRDefault="006834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2CD7">
      <w:rPr>
        <w:noProof/>
      </w:rPr>
      <w:t>4</w:t>
    </w:r>
    <w:r>
      <w:fldChar w:fldCharType="end"/>
    </w:r>
  </w:p>
  <w:p w:rsidR="006834E9" w:rsidRDefault="006834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E3C"/>
    <w:rsid w:val="00022BFF"/>
    <w:rsid w:val="00090EA8"/>
    <w:rsid w:val="00104B5C"/>
    <w:rsid w:val="0013548F"/>
    <w:rsid w:val="00251248"/>
    <w:rsid w:val="002A6F00"/>
    <w:rsid w:val="002E6B05"/>
    <w:rsid w:val="00344081"/>
    <w:rsid w:val="00352FCB"/>
    <w:rsid w:val="00391649"/>
    <w:rsid w:val="003F0836"/>
    <w:rsid w:val="0053283A"/>
    <w:rsid w:val="00607149"/>
    <w:rsid w:val="0063566A"/>
    <w:rsid w:val="00642E58"/>
    <w:rsid w:val="00682914"/>
    <w:rsid w:val="006834E9"/>
    <w:rsid w:val="0074606F"/>
    <w:rsid w:val="00781002"/>
    <w:rsid w:val="007A4B1D"/>
    <w:rsid w:val="00854E6D"/>
    <w:rsid w:val="00867D92"/>
    <w:rsid w:val="00972876"/>
    <w:rsid w:val="009C219A"/>
    <w:rsid w:val="00A81CD7"/>
    <w:rsid w:val="00AA3E3C"/>
    <w:rsid w:val="00AA5392"/>
    <w:rsid w:val="00B34178"/>
    <w:rsid w:val="00BD7A38"/>
    <w:rsid w:val="00BE2625"/>
    <w:rsid w:val="00CB50DB"/>
    <w:rsid w:val="00D35CED"/>
    <w:rsid w:val="00D4643A"/>
    <w:rsid w:val="00E43501"/>
    <w:rsid w:val="00E71C99"/>
    <w:rsid w:val="00F61C76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A3E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A3E3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3E3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350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2"/>
      <w:szCs w:val="22"/>
      <w:lang w:eastAsia="hi-IN" w:bidi="hi-IN"/>
    </w:rPr>
  </w:style>
  <w:style w:type="paragraph" w:customStyle="1" w:styleId="ConsPlusNonformat">
    <w:name w:val="ConsPlusNonformat"/>
    <w:next w:val="ConsPlusNormal"/>
    <w:uiPriority w:val="99"/>
    <w:rsid w:val="00E43501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6834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34E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834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34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3</cp:revision>
  <cp:lastPrinted>2016-08-29T11:35:00Z</cp:lastPrinted>
  <dcterms:created xsi:type="dcterms:W3CDTF">2016-08-23T11:26:00Z</dcterms:created>
  <dcterms:modified xsi:type="dcterms:W3CDTF">2016-08-29T11:35:00Z</dcterms:modified>
</cp:coreProperties>
</file>