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3C" w:rsidRPr="0013548F" w:rsidRDefault="00AA3E3C" w:rsidP="00AA3E3C">
      <w:pPr>
        <w:jc w:val="right"/>
        <w:rPr>
          <w:sz w:val="20"/>
          <w:szCs w:val="20"/>
        </w:rPr>
      </w:pPr>
      <w:r w:rsidRPr="0013548F">
        <w:rPr>
          <w:sz w:val="20"/>
          <w:szCs w:val="20"/>
        </w:rPr>
        <w:t>Опубликовано в газете «Доверие»</w:t>
      </w:r>
    </w:p>
    <w:p w:rsidR="00AA3E3C" w:rsidRDefault="00AA3E3C" w:rsidP="00AA3E3C">
      <w:pPr>
        <w:jc w:val="right"/>
      </w:pPr>
      <w:r w:rsidRPr="0013548F">
        <w:rPr>
          <w:sz w:val="20"/>
          <w:szCs w:val="20"/>
        </w:rPr>
        <w:t>от ___________</w:t>
      </w:r>
      <w:r w:rsidR="0013548F" w:rsidRPr="0013548F">
        <w:rPr>
          <w:sz w:val="20"/>
          <w:szCs w:val="20"/>
        </w:rPr>
        <w:t>_____ № _________</w:t>
      </w:r>
    </w:p>
    <w:p w:rsidR="00AA3E3C" w:rsidRDefault="00AA3E3C" w:rsidP="00AA3E3C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810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AA3E3C" w:rsidRDefault="00AA3E3C" w:rsidP="00AA3E3C">
      <w:pPr>
        <w:rPr>
          <w:sz w:val="12"/>
        </w:rPr>
      </w:pPr>
    </w:p>
    <w:p w:rsidR="00AA3E3C" w:rsidRDefault="00AA3E3C" w:rsidP="00AA3E3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A3E3C" w:rsidRDefault="00AA3E3C" w:rsidP="00AA3E3C">
      <w:pPr>
        <w:rPr>
          <w:b/>
          <w:sz w:val="20"/>
          <w:szCs w:val="20"/>
        </w:rPr>
      </w:pPr>
    </w:p>
    <w:p w:rsidR="00AA3E3C" w:rsidRPr="00352FCB" w:rsidRDefault="00AA3E3C" w:rsidP="00AA3E3C">
      <w:pPr>
        <w:pStyle w:val="3"/>
        <w:jc w:val="center"/>
        <w:rPr>
          <w:rFonts w:ascii="Times New Roman" w:hAnsi="Times New Roman" w:cs="Times New Roman"/>
          <w:b w:val="0"/>
          <w:spacing w:val="64"/>
          <w:sz w:val="40"/>
        </w:rPr>
      </w:pPr>
      <w:r w:rsidRPr="00352FCB">
        <w:rPr>
          <w:rFonts w:ascii="Times New Roman" w:hAnsi="Times New Roman" w:cs="Times New Roman"/>
          <w:b w:val="0"/>
          <w:spacing w:val="64"/>
          <w:sz w:val="40"/>
        </w:rPr>
        <w:t>Совет Сегежского городского поселения</w:t>
      </w:r>
    </w:p>
    <w:p w:rsidR="00AA3E3C" w:rsidRDefault="00AA3E3C" w:rsidP="00AA3E3C">
      <w:pPr>
        <w:jc w:val="center"/>
        <w:rPr>
          <w:bCs/>
          <w:sz w:val="28"/>
        </w:rPr>
      </w:pPr>
    </w:p>
    <w:p w:rsidR="00AA3E3C" w:rsidRDefault="00AA3E3C" w:rsidP="00AA3E3C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 </w:t>
      </w:r>
      <w:r w:rsidR="00987E0E">
        <w:rPr>
          <w:bCs/>
          <w:sz w:val="28"/>
          <w:u w:val="single"/>
          <w:lang w:val="en-US"/>
        </w:rPr>
        <w:t>XXXIII</w:t>
      </w:r>
      <w:r>
        <w:rPr>
          <w:bCs/>
          <w:sz w:val="28"/>
          <w:u w:val="single"/>
        </w:rPr>
        <w:t xml:space="preserve">    </w:t>
      </w:r>
      <w:r>
        <w:rPr>
          <w:bCs/>
          <w:sz w:val="28"/>
        </w:rPr>
        <w:t xml:space="preserve"> СЕССИЯ  </w:t>
      </w:r>
      <w:r>
        <w:rPr>
          <w:bCs/>
          <w:sz w:val="28"/>
          <w:u w:val="single"/>
        </w:rPr>
        <w:t xml:space="preserve">   </w:t>
      </w:r>
      <w:r w:rsidR="00987E0E">
        <w:rPr>
          <w:bCs/>
          <w:sz w:val="28"/>
          <w:u w:val="single"/>
          <w:lang w:val="en-US"/>
        </w:rPr>
        <w:t>III</w:t>
      </w:r>
      <w:r>
        <w:rPr>
          <w:bCs/>
          <w:sz w:val="28"/>
          <w:u w:val="single"/>
        </w:rPr>
        <w:t xml:space="preserve">    </w:t>
      </w:r>
      <w:r>
        <w:rPr>
          <w:bCs/>
          <w:sz w:val="28"/>
        </w:rPr>
        <w:t xml:space="preserve"> СОЗЫВА</w:t>
      </w:r>
    </w:p>
    <w:p w:rsidR="00AA3E3C" w:rsidRPr="00D35CED" w:rsidRDefault="00AA3E3C" w:rsidP="00AA3E3C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 w:rsidRPr="00D35CED">
        <w:rPr>
          <w:rFonts w:ascii="Times New Roman" w:hAnsi="Times New Roman" w:cs="Times New Roman"/>
          <w:b w:val="0"/>
          <w:bCs w:val="0"/>
          <w:spacing w:val="64"/>
          <w:sz w:val="40"/>
        </w:rPr>
        <w:t>РЕШЕНИЕ</w:t>
      </w:r>
    </w:p>
    <w:p w:rsidR="00AA3E3C" w:rsidRPr="00D4643A" w:rsidRDefault="00AA3E3C" w:rsidP="00AA3E3C">
      <w:pPr>
        <w:jc w:val="center"/>
        <w:rPr>
          <w:b/>
          <w:sz w:val="20"/>
          <w:szCs w:val="20"/>
        </w:rPr>
      </w:pPr>
    </w:p>
    <w:p w:rsidR="00AA3E3C" w:rsidRPr="002D1CB9" w:rsidRDefault="00AA3E3C" w:rsidP="00AA3E3C">
      <w:pPr>
        <w:jc w:val="center"/>
        <w:rPr>
          <w:b/>
        </w:rPr>
      </w:pPr>
      <w:r>
        <w:t xml:space="preserve">от </w:t>
      </w:r>
      <w:r w:rsidRPr="00D35CED">
        <w:t xml:space="preserve"> </w:t>
      </w:r>
      <w:r w:rsidR="00987E0E" w:rsidRPr="00FF780E">
        <w:t xml:space="preserve">24 </w:t>
      </w:r>
      <w:r w:rsidR="00987E0E">
        <w:t>марта 2016</w:t>
      </w:r>
      <w:r>
        <w:t xml:space="preserve"> года   №</w:t>
      </w:r>
      <w:r w:rsidR="002D1CB9">
        <w:t xml:space="preserve"> </w:t>
      </w:r>
      <w:r w:rsidR="002D1CB9">
        <w:rPr>
          <w:b/>
        </w:rPr>
        <w:t>169</w:t>
      </w:r>
    </w:p>
    <w:p w:rsidR="00AA3E3C" w:rsidRDefault="00AA3E3C" w:rsidP="00AA3E3C">
      <w:pPr>
        <w:jc w:val="center"/>
      </w:pP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AA3E3C" w:rsidRDefault="00AA3E3C" w:rsidP="00AA3E3C">
      <w:pPr>
        <w:jc w:val="both"/>
      </w:pPr>
    </w:p>
    <w:p w:rsidR="00987E0E" w:rsidRPr="00D82344" w:rsidRDefault="00987E0E" w:rsidP="00987E0E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Pr="0005381E">
        <w:rPr>
          <w:b/>
        </w:rPr>
        <w:t xml:space="preserve">решение </w:t>
      </w:r>
      <w:r>
        <w:rPr>
          <w:b/>
          <w:lang w:val="en-US"/>
        </w:rPr>
        <w:t>X</w:t>
      </w:r>
      <w:r w:rsidR="00FF780E">
        <w:rPr>
          <w:b/>
          <w:lang w:val="en-US"/>
        </w:rPr>
        <w:t>VII</w:t>
      </w:r>
      <w:r w:rsidRPr="00BA6A9A">
        <w:rPr>
          <w:b/>
        </w:rPr>
        <w:t xml:space="preserve"> сессии</w:t>
      </w:r>
      <w:r>
        <w:rPr>
          <w:b/>
        </w:rPr>
        <w:t xml:space="preserve"> </w:t>
      </w:r>
      <w:r w:rsidRPr="0005381E">
        <w:rPr>
          <w:b/>
        </w:rPr>
        <w:t xml:space="preserve">Совета Сегежского городского поселения </w:t>
      </w:r>
      <w:r w:rsidRPr="00BA6A9A">
        <w:rPr>
          <w:b/>
          <w:lang w:val="en-US"/>
        </w:rPr>
        <w:t>III</w:t>
      </w:r>
      <w:r w:rsidRPr="00D82344">
        <w:rPr>
          <w:b/>
        </w:rPr>
        <w:t xml:space="preserve"> </w:t>
      </w:r>
      <w:r w:rsidRPr="00BA6A9A">
        <w:rPr>
          <w:b/>
        </w:rPr>
        <w:t>созыва</w:t>
      </w:r>
      <w:r w:rsidRPr="00D82344">
        <w:rPr>
          <w:b/>
        </w:rPr>
        <w:t xml:space="preserve"> </w:t>
      </w:r>
      <w:r w:rsidRPr="00BA6A9A">
        <w:rPr>
          <w:b/>
        </w:rPr>
        <w:t>от</w:t>
      </w:r>
      <w:r w:rsidRPr="00D82344">
        <w:rPr>
          <w:b/>
        </w:rPr>
        <w:t xml:space="preserve"> </w:t>
      </w:r>
      <w:r w:rsidR="00FF780E">
        <w:rPr>
          <w:b/>
        </w:rPr>
        <w:t>20 ноября 2014</w:t>
      </w:r>
      <w:r w:rsidRPr="00BA6A9A">
        <w:rPr>
          <w:b/>
        </w:rPr>
        <w:t xml:space="preserve"> года № </w:t>
      </w:r>
      <w:r w:rsidR="00FF780E">
        <w:rPr>
          <w:b/>
        </w:rPr>
        <w:t>96 «Об установлении и введении в действие на территории муниципального образования «Сегежское городское поселение» налога на имущество физических лиц»</w:t>
      </w:r>
    </w:p>
    <w:p w:rsidR="00987E0E" w:rsidRDefault="00987E0E" w:rsidP="00987E0E">
      <w:pPr>
        <w:jc w:val="center"/>
        <w:rPr>
          <w:b/>
        </w:rPr>
      </w:pPr>
    </w:p>
    <w:p w:rsidR="00987E0E" w:rsidRPr="00162066" w:rsidRDefault="00987E0E" w:rsidP="00987E0E">
      <w:pPr>
        <w:jc w:val="both"/>
      </w:pPr>
    </w:p>
    <w:p w:rsidR="00987E0E" w:rsidRDefault="00FF780E" w:rsidP="00987E0E">
      <w:pPr>
        <w:tabs>
          <w:tab w:val="num" w:pos="0"/>
        </w:tabs>
        <w:ind w:firstLine="708"/>
        <w:jc w:val="both"/>
        <w:rPr>
          <w:b/>
        </w:rPr>
      </w:pPr>
      <w:r>
        <w:t>Учитывая требования пункт</w:t>
      </w:r>
      <w:r w:rsidR="00210991">
        <w:t>ов</w:t>
      </w:r>
      <w:r>
        <w:t xml:space="preserve"> 1</w:t>
      </w:r>
      <w:r w:rsidR="00210991">
        <w:t xml:space="preserve"> и 5 </w:t>
      </w:r>
      <w:r>
        <w:t xml:space="preserve">статьи 5 Налогового кодекса Российской Федерации, </w:t>
      </w:r>
      <w:r w:rsidR="00987E0E">
        <w:t xml:space="preserve">Совет Сегежского городского поселения  </w:t>
      </w:r>
      <w:proofErr w:type="gramStart"/>
      <w:r w:rsidR="00987E0E" w:rsidRPr="00487278">
        <w:rPr>
          <w:b/>
        </w:rPr>
        <w:t>р</w:t>
      </w:r>
      <w:proofErr w:type="gramEnd"/>
      <w:r w:rsidR="00987E0E" w:rsidRPr="00487278">
        <w:rPr>
          <w:b/>
        </w:rPr>
        <w:t xml:space="preserve"> е ш и л:</w:t>
      </w:r>
    </w:p>
    <w:p w:rsidR="00210991" w:rsidRDefault="00210991" w:rsidP="00987E0E">
      <w:pPr>
        <w:tabs>
          <w:tab w:val="num" w:pos="0"/>
        </w:tabs>
        <w:ind w:firstLine="708"/>
        <w:jc w:val="both"/>
        <w:rPr>
          <w:b/>
        </w:rPr>
      </w:pPr>
    </w:p>
    <w:p w:rsidR="00FF780E" w:rsidRDefault="00FF780E" w:rsidP="00987E0E">
      <w:pPr>
        <w:ind w:firstLine="708"/>
        <w:jc w:val="both"/>
      </w:pPr>
      <w:r w:rsidRPr="00210991">
        <w:t>1.</w:t>
      </w:r>
      <w:r w:rsidR="00210991" w:rsidRPr="00210991">
        <w:t xml:space="preserve">Дополнить пункт 2 решения </w:t>
      </w:r>
      <w:r w:rsidR="00210991" w:rsidRPr="00210991">
        <w:rPr>
          <w:lang w:val="en-US"/>
        </w:rPr>
        <w:t>XVII</w:t>
      </w:r>
      <w:r w:rsidR="00210991" w:rsidRPr="00210991">
        <w:t xml:space="preserve"> сессии Совета Сегежского городского поселения </w:t>
      </w:r>
      <w:r w:rsidR="00210991" w:rsidRPr="00210991">
        <w:rPr>
          <w:lang w:val="en-US"/>
        </w:rPr>
        <w:t>III</w:t>
      </w:r>
      <w:r w:rsidR="00210991" w:rsidRPr="00210991">
        <w:t xml:space="preserve"> созыва от 20 ноября 2014 года № 96 «Об установлении и введении в действие на территории муниципального образования «Сегежское городское поселение» налога на имущество физических лиц» после слов «вступает в силу с 01 января 2015 года» словами «</w:t>
      </w:r>
      <w:proofErr w:type="gramStart"/>
      <w:r w:rsidR="00210991" w:rsidRPr="00210991">
        <w:t>,н</w:t>
      </w:r>
      <w:proofErr w:type="gramEnd"/>
      <w:r w:rsidR="00210991" w:rsidRPr="00210991">
        <w:t>о не ранее чем по истечении одного месяца со дня официального опубликования».</w:t>
      </w:r>
    </w:p>
    <w:p w:rsidR="00210991" w:rsidRPr="00210991" w:rsidRDefault="00210991" w:rsidP="00987E0E">
      <w:pPr>
        <w:ind w:firstLine="708"/>
        <w:jc w:val="both"/>
      </w:pPr>
    </w:p>
    <w:p w:rsidR="00987E0E" w:rsidRDefault="00987E0E" w:rsidP="00987E0E">
      <w:pPr>
        <w:ind w:firstLine="708"/>
        <w:jc w:val="both"/>
      </w:pPr>
      <w:r>
        <w:t>2</w:t>
      </w:r>
      <w:r w:rsidRPr="004A0471">
        <w:t xml:space="preserve">. Опубликовать </w:t>
      </w:r>
      <w:r>
        <w:t xml:space="preserve">настоящее </w:t>
      </w:r>
      <w:r w:rsidRPr="004A0471">
        <w:t>решение в газете «Доверие».</w:t>
      </w:r>
    </w:p>
    <w:p w:rsidR="00210991" w:rsidRDefault="00210991" w:rsidP="00987E0E">
      <w:pPr>
        <w:ind w:firstLine="708"/>
        <w:jc w:val="both"/>
      </w:pPr>
    </w:p>
    <w:p w:rsidR="00987E0E" w:rsidRPr="004A0471" w:rsidRDefault="00987E0E" w:rsidP="00987E0E">
      <w:pPr>
        <w:ind w:firstLine="708"/>
        <w:jc w:val="both"/>
      </w:pPr>
      <w:r>
        <w:t>3</w:t>
      </w:r>
      <w:r w:rsidRPr="004A0471">
        <w:t>. Наст</w:t>
      </w:r>
      <w:r>
        <w:t>ояще</w:t>
      </w:r>
      <w:r w:rsidR="00210991">
        <w:t xml:space="preserve">е решение вступает в силу после </w:t>
      </w:r>
      <w:r w:rsidRPr="004A0471">
        <w:t>его официального опубликования.</w:t>
      </w:r>
    </w:p>
    <w:p w:rsidR="00987E0E" w:rsidRDefault="00987E0E" w:rsidP="00987E0E">
      <w:pPr>
        <w:ind w:left="180"/>
        <w:jc w:val="both"/>
      </w:pPr>
    </w:p>
    <w:p w:rsidR="00987E0E" w:rsidRDefault="00987E0E" w:rsidP="00987E0E">
      <w:pPr>
        <w:ind w:left="180"/>
        <w:jc w:val="both"/>
      </w:pPr>
    </w:p>
    <w:p w:rsidR="00210991" w:rsidRDefault="00210991" w:rsidP="00987E0E">
      <w:pPr>
        <w:ind w:left="180"/>
        <w:jc w:val="both"/>
      </w:pPr>
    </w:p>
    <w:p w:rsidR="00987E0E" w:rsidRDefault="004C1A4F" w:rsidP="00987E0E">
      <w:r>
        <w:t>Заместитель п</w:t>
      </w:r>
      <w:r w:rsidR="00987E0E">
        <w:t>редседател</w:t>
      </w:r>
      <w:r>
        <w:t>я</w:t>
      </w:r>
      <w:r w:rsidR="00987E0E">
        <w:t xml:space="preserve"> Совета</w:t>
      </w:r>
    </w:p>
    <w:p w:rsidR="00987E0E" w:rsidRPr="00A87B23" w:rsidRDefault="00987E0E" w:rsidP="00987E0E">
      <w:r>
        <w:t>Сегежского городского поселения</w:t>
      </w:r>
      <w:r>
        <w:tab/>
      </w:r>
      <w:r>
        <w:tab/>
      </w:r>
      <w:r>
        <w:tab/>
      </w:r>
      <w:r w:rsidR="004C1A4F">
        <w:tab/>
      </w:r>
      <w:r w:rsidR="004C1A4F">
        <w:tab/>
      </w:r>
      <w:r w:rsidR="004C1A4F">
        <w:tab/>
      </w:r>
      <w:r w:rsidR="004C1A4F">
        <w:tab/>
      </w:r>
      <w:proofErr w:type="spellStart"/>
      <w:r w:rsidR="004C1A4F">
        <w:t>Е.В.Преминина</w:t>
      </w:r>
      <w:bookmarkStart w:id="0" w:name="_GoBack"/>
      <w:bookmarkEnd w:id="0"/>
      <w:proofErr w:type="spellEnd"/>
    </w:p>
    <w:p w:rsidR="00987E0E" w:rsidRDefault="00987E0E" w:rsidP="00987E0E"/>
    <w:p w:rsidR="00987E0E" w:rsidRDefault="00987E0E" w:rsidP="00987E0E">
      <w:r>
        <w:t>Глава Сегежского</w:t>
      </w:r>
    </w:p>
    <w:p w:rsidR="00987E0E" w:rsidRDefault="00987E0E" w:rsidP="00987E0E">
      <w:r>
        <w:t xml:space="preserve">городского  поселения                                                                       </w:t>
      </w:r>
      <w:r>
        <w:tab/>
      </w:r>
      <w:r>
        <w:tab/>
      </w:r>
      <w:proofErr w:type="spellStart"/>
      <w:r>
        <w:t>А.Н.Лотош</w:t>
      </w:r>
      <w:proofErr w:type="spellEnd"/>
    </w:p>
    <w:p w:rsidR="00987E0E" w:rsidRDefault="00987E0E" w:rsidP="00987E0E"/>
    <w:p w:rsidR="00987E0E" w:rsidRDefault="00987E0E" w:rsidP="00987E0E"/>
    <w:p w:rsidR="00210991" w:rsidRDefault="00210991" w:rsidP="00987E0E"/>
    <w:p w:rsidR="00210991" w:rsidRDefault="00210991" w:rsidP="00987E0E"/>
    <w:p w:rsidR="00210991" w:rsidRDefault="00210991" w:rsidP="00987E0E"/>
    <w:p w:rsidR="00210991" w:rsidRDefault="00210991" w:rsidP="00987E0E"/>
    <w:p w:rsidR="00210991" w:rsidRDefault="00210991" w:rsidP="00987E0E"/>
    <w:p w:rsidR="00AA3E3C" w:rsidRPr="00210991" w:rsidRDefault="00210991" w:rsidP="00210991">
      <w:pPr>
        <w:jc w:val="both"/>
        <w:rPr>
          <w:sz w:val="20"/>
          <w:szCs w:val="20"/>
        </w:rPr>
      </w:pPr>
      <w:r w:rsidRPr="00210991">
        <w:rPr>
          <w:sz w:val="20"/>
          <w:szCs w:val="20"/>
        </w:rPr>
        <w:t xml:space="preserve">Разослать: в дело, </w:t>
      </w:r>
      <w:proofErr w:type="spellStart"/>
      <w:r w:rsidRPr="00210991">
        <w:rPr>
          <w:sz w:val="20"/>
          <w:szCs w:val="20"/>
        </w:rPr>
        <w:t>УФиЭР</w:t>
      </w:r>
      <w:proofErr w:type="spellEnd"/>
      <w:r w:rsidRPr="00210991">
        <w:rPr>
          <w:sz w:val="20"/>
          <w:szCs w:val="20"/>
        </w:rPr>
        <w:t>, МИ ФНС России № 2 по Республике Карелия, Финансовое управление Сегежского муниципального района, Министерство финансов Республики Карелия, Министерство юстиции Республики Карелия</w:t>
      </w:r>
      <w:r>
        <w:rPr>
          <w:sz w:val="20"/>
          <w:szCs w:val="20"/>
        </w:rPr>
        <w:t>,</w:t>
      </w:r>
      <w:r w:rsidRPr="00210991">
        <w:rPr>
          <w:sz w:val="20"/>
          <w:szCs w:val="20"/>
        </w:rPr>
        <w:t xml:space="preserve"> </w:t>
      </w:r>
      <w:r>
        <w:rPr>
          <w:sz w:val="20"/>
          <w:szCs w:val="20"/>
        </w:rPr>
        <w:t>редакция газеты «Доверие».</w:t>
      </w:r>
    </w:p>
    <w:sectPr w:rsidR="00AA3E3C" w:rsidRPr="00210991" w:rsidSect="00987E0E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3C"/>
    <w:rsid w:val="00022BFF"/>
    <w:rsid w:val="00090EA8"/>
    <w:rsid w:val="00104B5C"/>
    <w:rsid w:val="0013548F"/>
    <w:rsid w:val="00210991"/>
    <w:rsid w:val="002D1CB9"/>
    <w:rsid w:val="003F0836"/>
    <w:rsid w:val="004C1A4F"/>
    <w:rsid w:val="0053283A"/>
    <w:rsid w:val="00607149"/>
    <w:rsid w:val="0074606F"/>
    <w:rsid w:val="00987E0E"/>
    <w:rsid w:val="00A81CD7"/>
    <w:rsid w:val="00AA3E3C"/>
    <w:rsid w:val="00B34178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Гелана Семушина</dc:creator>
  <cp:keywords/>
  <dc:description/>
  <cp:lastModifiedBy>Гелана Семушина</cp:lastModifiedBy>
  <cp:revision>5</cp:revision>
  <cp:lastPrinted>2016-03-25T10:24:00Z</cp:lastPrinted>
  <dcterms:created xsi:type="dcterms:W3CDTF">2016-03-10T13:01:00Z</dcterms:created>
  <dcterms:modified xsi:type="dcterms:W3CDTF">2016-03-25T10:24:00Z</dcterms:modified>
</cp:coreProperties>
</file>