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18" w:rsidRDefault="001D6C18" w:rsidP="005145A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ДЕЙС,ТВУЮЩАЯ РЕДАКЦИЯ</w:t>
      </w:r>
    </w:p>
    <w:p w:rsidR="001D6C18" w:rsidRDefault="001D6C18" w:rsidP="005145A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редакции постановлений от 03.08.2016 № 176</w:t>
      </w:r>
      <w:r w:rsidR="003203B5">
        <w:rPr>
          <w:b/>
          <w:sz w:val="20"/>
          <w:szCs w:val="20"/>
        </w:rPr>
        <w:t>, от 02.03.2017 № 35</w:t>
      </w:r>
      <w:r>
        <w:rPr>
          <w:b/>
          <w:sz w:val="20"/>
          <w:szCs w:val="20"/>
        </w:rPr>
        <w:t>)</w:t>
      </w:r>
    </w:p>
    <w:p w:rsidR="001D6C18" w:rsidRPr="001D6C18" w:rsidRDefault="001D6C18" w:rsidP="005145A0">
      <w:pPr>
        <w:jc w:val="right"/>
        <w:rPr>
          <w:b/>
          <w:sz w:val="20"/>
          <w:szCs w:val="20"/>
        </w:rPr>
      </w:pPr>
    </w:p>
    <w:p w:rsidR="005145A0" w:rsidRPr="005145A0" w:rsidRDefault="005145A0" w:rsidP="005145A0">
      <w:pPr>
        <w:jc w:val="right"/>
        <w:rPr>
          <w:sz w:val="20"/>
          <w:szCs w:val="20"/>
        </w:rPr>
      </w:pPr>
      <w:r w:rsidRPr="005145A0">
        <w:rPr>
          <w:sz w:val="20"/>
          <w:szCs w:val="20"/>
        </w:rPr>
        <w:t>Обнародовано в газете «Доверие»</w:t>
      </w:r>
    </w:p>
    <w:p w:rsidR="005145A0" w:rsidRDefault="005145A0" w:rsidP="005145A0">
      <w:pPr>
        <w:jc w:val="right"/>
        <w:rPr>
          <w:sz w:val="20"/>
          <w:szCs w:val="20"/>
        </w:rPr>
      </w:pPr>
      <w:r w:rsidRPr="005145A0">
        <w:rPr>
          <w:sz w:val="20"/>
          <w:szCs w:val="20"/>
        </w:rPr>
        <w:t>от «____» октября 2015 года № ____</w:t>
      </w:r>
      <w:r>
        <w:rPr>
          <w:sz w:val="20"/>
          <w:szCs w:val="20"/>
        </w:rPr>
        <w:t>,</w:t>
      </w:r>
    </w:p>
    <w:p w:rsidR="005145A0" w:rsidRPr="005145A0" w:rsidRDefault="005145A0" w:rsidP="005145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сайте </w:t>
      </w:r>
      <w:r>
        <w:rPr>
          <w:sz w:val="20"/>
          <w:szCs w:val="20"/>
          <w:lang w:val="en-US"/>
        </w:rPr>
        <w:t>www</w:t>
      </w:r>
      <w:r w:rsidRPr="005145A0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segezha</w:t>
      </w:r>
      <w:r w:rsidRPr="005145A0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info</w:t>
      </w:r>
    </w:p>
    <w:p w:rsidR="0003783C" w:rsidRDefault="00D203A6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8" o:title=""/>
          </v:shape>
        </w:pict>
      </w:r>
    </w:p>
    <w:p w:rsidR="0003783C" w:rsidRDefault="0003783C">
      <w:pPr>
        <w:jc w:val="center"/>
        <w:rPr>
          <w:b/>
        </w:rPr>
      </w:pPr>
    </w:p>
    <w:p w:rsidR="0003783C" w:rsidRDefault="0003783C">
      <w:pPr>
        <w:rPr>
          <w:sz w:val="12"/>
        </w:rPr>
      </w:pPr>
    </w:p>
    <w:p w:rsidR="0003783C" w:rsidRDefault="0003783C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3783C" w:rsidRDefault="0003783C">
      <w:pPr>
        <w:rPr>
          <w:sz w:val="16"/>
        </w:rPr>
      </w:pPr>
    </w:p>
    <w:p w:rsidR="00E47277" w:rsidRDefault="00E47277">
      <w:pPr>
        <w:rPr>
          <w:sz w:val="16"/>
        </w:rPr>
      </w:pPr>
    </w:p>
    <w:p w:rsidR="00CE1706" w:rsidRPr="005145A0" w:rsidRDefault="00CE1706" w:rsidP="00CE1706">
      <w:pPr>
        <w:pStyle w:val="2"/>
        <w:rPr>
          <w:sz w:val="28"/>
        </w:rPr>
      </w:pPr>
      <w:r w:rsidRPr="005145A0">
        <w:rPr>
          <w:sz w:val="28"/>
        </w:rPr>
        <w:t>АДМИНИСТРАЦИЯ СЕГЕЖСКОГО ГОРОДСКОГО ПОСЕЛЕНИЯ</w:t>
      </w:r>
    </w:p>
    <w:p w:rsidR="00CE1706" w:rsidRPr="00CE1706" w:rsidRDefault="00CE1706" w:rsidP="00CE1706"/>
    <w:p w:rsidR="0003783C" w:rsidRDefault="0003783C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ПОСТАНОВЛЕНИЕ</w:t>
      </w:r>
    </w:p>
    <w:p w:rsidR="0003783C" w:rsidRDefault="0003783C"/>
    <w:p w:rsidR="00BB5D54" w:rsidRPr="00820685" w:rsidRDefault="00BB5D54" w:rsidP="00BB5D54">
      <w:pPr>
        <w:jc w:val="center"/>
      </w:pPr>
      <w:r w:rsidRPr="00820685">
        <w:t xml:space="preserve">от </w:t>
      </w:r>
      <w:r w:rsidR="00F54019">
        <w:t xml:space="preserve">06 </w:t>
      </w:r>
      <w:r w:rsidR="00CE0D19">
        <w:t>октября 2015</w:t>
      </w:r>
      <w:r w:rsidRPr="00820685">
        <w:t xml:space="preserve"> года № </w:t>
      </w:r>
      <w:r w:rsidR="00F54019">
        <w:t>233</w:t>
      </w:r>
    </w:p>
    <w:p w:rsidR="00BB5D54" w:rsidRPr="00820685" w:rsidRDefault="00BB5D54" w:rsidP="00BB5D54">
      <w:pPr>
        <w:jc w:val="center"/>
      </w:pPr>
      <w:r w:rsidRPr="00820685">
        <w:t>г.Сегежа</w:t>
      </w:r>
    </w:p>
    <w:p w:rsidR="00BB5D54" w:rsidRDefault="00BB5D54" w:rsidP="00BB5D54">
      <w:pPr>
        <w:jc w:val="center"/>
        <w:rPr>
          <w:b/>
        </w:rPr>
      </w:pPr>
    </w:p>
    <w:p w:rsidR="00BB5D54" w:rsidRDefault="00BB5D54" w:rsidP="00BB5D54">
      <w:pPr>
        <w:jc w:val="center"/>
        <w:rPr>
          <w:b/>
        </w:rPr>
      </w:pPr>
    </w:p>
    <w:p w:rsidR="00CE0D19" w:rsidRPr="00CE0D19" w:rsidRDefault="00BB5D54" w:rsidP="00CE0D19">
      <w:pPr>
        <w:pStyle w:val="1"/>
        <w:rPr>
          <w:rFonts w:ascii="Times New Roman" w:hAnsi="Times New Roman"/>
          <w:color w:val="000000"/>
          <w:sz w:val="24"/>
        </w:rPr>
      </w:pPr>
      <w:r w:rsidRPr="005145A0">
        <w:rPr>
          <w:rFonts w:ascii="Times New Roman" w:hAnsi="Times New Roman"/>
          <w:color w:val="000000"/>
          <w:sz w:val="24"/>
        </w:rPr>
        <w:t xml:space="preserve">Об утверждении Административного регламента по  предоставлению </w:t>
      </w:r>
      <w:r w:rsidR="00CE0D19" w:rsidRPr="005145A0">
        <w:rPr>
          <w:rFonts w:ascii="Times New Roman" w:hAnsi="Times New Roman"/>
          <w:color w:val="000000"/>
          <w:sz w:val="24"/>
        </w:rPr>
        <w:t xml:space="preserve">муниципальной услуги </w:t>
      </w:r>
      <w:r w:rsidR="00CE0D19" w:rsidRPr="00CE0D19">
        <w:rPr>
          <w:rFonts w:ascii="Times New Roman" w:hAnsi="Times New Roman"/>
          <w:color w:val="000000"/>
          <w:sz w:val="24"/>
        </w:rPr>
        <w:t>«</w:t>
      </w:r>
      <w:r w:rsidR="00CE0D19" w:rsidRPr="005145A0">
        <w:rPr>
          <w:rFonts w:ascii="Times New Roman" w:hAnsi="Times New Roman"/>
          <w:color w:val="000000"/>
          <w:sz w:val="24"/>
        </w:rPr>
        <w:t>Предоставление</w:t>
      </w:r>
      <w:r w:rsidR="004C7E32">
        <w:rPr>
          <w:rFonts w:ascii="Times New Roman" w:hAnsi="Times New Roman" w:cs="Times New Roman"/>
          <w:color w:val="000000"/>
          <w:sz w:val="24"/>
        </w:rPr>
        <w:t xml:space="preserve"> информации о деятельности органов местного самоуправления</w:t>
      </w:r>
      <w:r w:rsidR="00CE0D19" w:rsidRPr="00CE0D19">
        <w:rPr>
          <w:rFonts w:ascii="Times New Roman" w:hAnsi="Times New Roman"/>
          <w:color w:val="000000"/>
          <w:sz w:val="24"/>
        </w:rPr>
        <w:t>»</w:t>
      </w:r>
    </w:p>
    <w:p w:rsidR="00BB5D54" w:rsidRPr="003203B5" w:rsidRDefault="003203B5" w:rsidP="00BB5D54">
      <w:pPr>
        <w:jc w:val="center"/>
        <w:rPr>
          <w:i/>
        </w:rPr>
      </w:pPr>
      <w:r>
        <w:rPr>
          <w:i/>
        </w:rPr>
        <w:t>(наименование в редакции постановления от 02.03.2017 № 35)</w:t>
      </w:r>
    </w:p>
    <w:p w:rsidR="00BB5D54" w:rsidRPr="00625799" w:rsidRDefault="00BB5D54" w:rsidP="00BB5D54"/>
    <w:p w:rsidR="00BB5D54" w:rsidRDefault="00BB5D54" w:rsidP="00BB5D54">
      <w:pPr>
        <w:shd w:val="clear" w:color="auto" w:fill="FFFFFF"/>
        <w:ind w:firstLine="709"/>
        <w:jc w:val="both"/>
        <w:rPr>
          <w:b/>
        </w:rPr>
      </w:pPr>
      <w:r w:rsidRPr="00625799"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B77FDD">
        <w:t xml:space="preserve"> </w:t>
      </w:r>
      <w:r>
        <w:t xml:space="preserve">руководствуясь </w:t>
      </w:r>
      <w:r w:rsidRPr="00601474">
        <w:t>Федеральным законом от 06</w:t>
      </w:r>
      <w:r w:rsidR="005145A0" w:rsidRPr="005145A0">
        <w:t xml:space="preserve"> </w:t>
      </w:r>
      <w:r w:rsidR="005145A0">
        <w:t xml:space="preserve">октября </w:t>
      </w:r>
      <w:r w:rsidRPr="00601474">
        <w:t>2003</w:t>
      </w:r>
      <w:r w:rsidR="005145A0">
        <w:t xml:space="preserve"> года</w:t>
      </w:r>
      <w:r w:rsidRPr="00601474">
        <w:t xml:space="preserve"> № 131-ФЗ «Об общих принципах организации местного самоуправления в Российской Федерации»</w:t>
      </w:r>
      <w:r>
        <w:t>,</w:t>
      </w:r>
      <w:r w:rsidRPr="00625799">
        <w:t xml:space="preserve"> </w:t>
      </w:r>
      <w:r w:rsidRPr="00625799">
        <w:rPr>
          <w:spacing w:val="-2"/>
        </w:rPr>
        <w:t>а</w:t>
      </w:r>
      <w:r w:rsidRPr="00625799">
        <w:t xml:space="preserve">дминистрация Сегежского городского поселения </w:t>
      </w:r>
      <w:r w:rsidR="00624E74">
        <w:t xml:space="preserve"> </w:t>
      </w:r>
      <w:r w:rsidRPr="00625799">
        <w:rPr>
          <w:b/>
        </w:rPr>
        <w:t>п о с т а н о в л я е т :</w:t>
      </w:r>
    </w:p>
    <w:p w:rsidR="00BB5D54" w:rsidRPr="00625799" w:rsidRDefault="00BB5D54" w:rsidP="00BB5D54">
      <w:pPr>
        <w:shd w:val="clear" w:color="auto" w:fill="FFFFFF"/>
        <w:ind w:firstLine="709"/>
        <w:jc w:val="both"/>
        <w:rPr>
          <w:spacing w:val="-2"/>
        </w:rPr>
      </w:pPr>
    </w:p>
    <w:p w:rsidR="00BB5D54" w:rsidRDefault="00BB5D54" w:rsidP="00BB5D54">
      <w:pPr>
        <w:ind w:firstLine="709"/>
        <w:jc w:val="both"/>
        <w:rPr>
          <w:color w:val="000000"/>
        </w:rPr>
      </w:pPr>
      <w:r w:rsidRPr="00625799">
        <w:t xml:space="preserve">1.Утвердить прилагаемый Административный регламент по  предоставлению муниципальной услуги </w:t>
      </w:r>
      <w:r w:rsidR="00A66FC0" w:rsidRPr="00CE0D19">
        <w:rPr>
          <w:color w:val="000000"/>
        </w:rPr>
        <w:t>«</w:t>
      </w:r>
      <w:r w:rsidR="00A66FC0" w:rsidRPr="005145A0">
        <w:rPr>
          <w:color w:val="000000"/>
        </w:rPr>
        <w:t>Предоставление</w:t>
      </w:r>
      <w:r w:rsidR="004C7E32">
        <w:rPr>
          <w:color w:val="000000"/>
        </w:rPr>
        <w:t xml:space="preserve"> информации о деятельности органов местного самоуправления</w:t>
      </w:r>
      <w:r w:rsidR="00A66FC0" w:rsidRPr="00CE0D19">
        <w:rPr>
          <w:color w:val="000000"/>
        </w:rPr>
        <w:t>»</w:t>
      </w:r>
      <w:r w:rsidR="00A66FC0">
        <w:rPr>
          <w:color w:val="000000"/>
        </w:rPr>
        <w:t>.</w:t>
      </w:r>
    </w:p>
    <w:p w:rsidR="003203B5" w:rsidRPr="003203B5" w:rsidRDefault="003203B5" w:rsidP="003203B5">
      <w:pPr>
        <w:ind w:firstLine="708"/>
        <w:rPr>
          <w:i/>
        </w:rPr>
      </w:pPr>
      <w:r>
        <w:rPr>
          <w:i/>
        </w:rPr>
        <w:t>(наименование в редакции постановления от 02.03.2017 № 35)</w:t>
      </w:r>
    </w:p>
    <w:p w:rsidR="003203B5" w:rsidRPr="00625799" w:rsidRDefault="003203B5" w:rsidP="00BB5D54">
      <w:pPr>
        <w:ind w:firstLine="709"/>
        <w:jc w:val="both"/>
      </w:pPr>
    </w:p>
    <w:p w:rsidR="00BB5D54" w:rsidRPr="00625799" w:rsidRDefault="00BB5D54" w:rsidP="00BB5D54">
      <w:pPr>
        <w:tabs>
          <w:tab w:val="left" w:pos="709"/>
        </w:tabs>
        <w:ind w:firstLine="709"/>
        <w:jc w:val="both"/>
      </w:pPr>
      <w:r w:rsidRPr="00625799">
        <w:t xml:space="preserve">2. Обнародовать настоящее постановление путем опубликования в газете «Доверие» сообщения о его принятии с указанием места и времени ознакомления с ним, а также путем размещения на официальном сайте Сегежского городского поселения в сети Интернет. </w:t>
      </w:r>
    </w:p>
    <w:p w:rsidR="00BB5D54" w:rsidRPr="00625799" w:rsidRDefault="00BB5D54" w:rsidP="00BB5D54"/>
    <w:p w:rsidR="00BB5D54" w:rsidRPr="00625799" w:rsidRDefault="00BB5D54" w:rsidP="00BB5D54"/>
    <w:p w:rsidR="00BB5D54" w:rsidRDefault="00BB5D54" w:rsidP="00BB5D54"/>
    <w:p w:rsidR="00BB5D54" w:rsidRDefault="005145A0" w:rsidP="00BB5D54">
      <w:r>
        <w:t>Глава</w:t>
      </w:r>
      <w:r w:rsidR="00BB5D54">
        <w:t xml:space="preserve"> Сегежского </w:t>
      </w:r>
    </w:p>
    <w:p w:rsidR="00BB5D54" w:rsidRDefault="005145A0" w:rsidP="00BB5D54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А.Н.Лотош</w:t>
      </w:r>
    </w:p>
    <w:p w:rsidR="00BB5D54" w:rsidRDefault="00BB5D54" w:rsidP="00BB5D54"/>
    <w:p w:rsidR="00BB5D54" w:rsidRDefault="00BB5D54" w:rsidP="00BB5D54"/>
    <w:p w:rsidR="00BB5D54" w:rsidRDefault="00BB5D54" w:rsidP="00BB5D54"/>
    <w:p w:rsidR="00BB5D54" w:rsidRDefault="00BB5D54" w:rsidP="00BB5D54"/>
    <w:p w:rsidR="00A66FC0" w:rsidRDefault="00A66FC0" w:rsidP="00BB5D54">
      <w:pPr>
        <w:rPr>
          <w:sz w:val="20"/>
          <w:szCs w:val="20"/>
        </w:rPr>
      </w:pPr>
    </w:p>
    <w:p w:rsidR="00A66FC0" w:rsidRDefault="00A66FC0" w:rsidP="00BB5D54">
      <w:pPr>
        <w:rPr>
          <w:sz w:val="20"/>
          <w:szCs w:val="20"/>
        </w:rPr>
      </w:pPr>
    </w:p>
    <w:p w:rsidR="004C7E32" w:rsidRDefault="004C7E32" w:rsidP="00BB5D54">
      <w:pPr>
        <w:rPr>
          <w:sz w:val="20"/>
          <w:szCs w:val="20"/>
        </w:rPr>
      </w:pPr>
    </w:p>
    <w:p w:rsidR="004C7E32" w:rsidRDefault="004C7E32" w:rsidP="00BB5D54">
      <w:pPr>
        <w:rPr>
          <w:sz w:val="20"/>
          <w:szCs w:val="20"/>
        </w:rPr>
      </w:pPr>
    </w:p>
    <w:p w:rsidR="004C7E32" w:rsidRDefault="004C7E32" w:rsidP="00BB5D54">
      <w:pPr>
        <w:rPr>
          <w:sz w:val="20"/>
          <w:szCs w:val="20"/>
        </w:rPr>
      </w:pPr>
    </w:p>
    <w:p w:rsidR="004C7E32" w:rsidRDefault="004C7E32" w:rsidP="00BB5D54">
      <w:pPr>
        <w:rPr>
          <w:sz w:val="20"/>
          <w:szCs w:val="20"/>
        </w:rPr>
      </w:pPr>
    </w:p>
    <w:p w:rsidR="004C7E32" w:rsidRDefault="004C7E32" w:rsidP="00BB5D54">
      <w:pPr>
        <w:rPr>
          <w:sz w:val="20"/>
          <w:szCs w:val="20"/>
        </w:rPr>
      </w:pPr>
    </w:p>
    <w:p w:rsidR="004C7E32" w:rsidRDefault="004C7E32" w:rsidP="00BB5D54">
      <w:pPr>
        <w:rPr>
          <w:sz w:val="20"/>
          <w:szCs w:val="20"/>
        </w:rPr>
      </w:pPr>
    </w:p>
    <w:p w:rsidR="004C7E32" w:rsidRDefault="004C7E32" w:rsidP="00BB5D54">
      <w:pPr>
        <w:rPr>
          <w:sz w:val="20"/>
          <w:szCs w:val="20"/>
        </w:rPr>
      </w:pPr>
    </w:p>
    <w:p w:rsidR="004C7E32" w:rsidRDefault="004C7E32" w:rsidP="00BB5D54">
      <w:pPr>
        <w:rPr>
          <w:sz w:val="20"/>
          <w:szCs w:val="20"/>
        </w:rPr>
      </w:pPr>
    </w:p>
    <w:p w:rsidR="00BB5D54" w:rsidRPr="005145A0" w:rsidRDefault="005145A0" w:rsidP="00BB5D54">
      <w:pPr>
        <w:rPr>
          <w:sz w:val="20"/>
          <w:szCs w:val="20"/>
        </w:rPr>
      </w:pPr>
      <w:r w:rsidRPr="005145A0">
        <w:rPr>
          <w:sz w:val="20"/>
          <w:szCs w:val="20"/>
        </w:rPr>
        <w:t>Р</w:t>
      </w:r>
      <w:r w:rsidR="00BB5D54" w:rsidRPr="005145A0">
        <w:rPr>
          <w:sz w:val="20"/>
          <w:szCs w:val="20"/>
        </w:rPr>
        <w:t xml:space="preserve">азослать: в дело, </w:t>
      </w:r>
      <w:r w:rsidRPr="005145A0">
        <w:rPr>
          <w:sz w:val="20"/>
          <w:szCs w:val="20"/>
        </w:rPr>
        <w:t xml:space="preserve">УД, ОМИиЗО, </w:t>
      </w:r>
      <w:r w:rsidR="004C7E32">
        <w:rPr>
          <w:sz w:val="20"/>
          <w:szCs w:val="20"/>
        </w:rPr>
        <w:t xml:space="preserve">УЖкиГХ, УФиЭР, ЮО, ОКС, </w:t>
      </w:r>
      <w:r w:rsidR="004C7E32" w:rsidRPr="005145A0">
        <w:rPr>
          <w:sz w:val="20"/>
          <w:szCs w:val="20"/>
        </w:rPr>
        <w:t>Молодёжный центр</w:t>
      </w:r>
      <w:r w:rsidR="004C7E32">
        <w:rPr>
          <w:sz w:val="20"/>
          <w:szCs w:val="20"/>
        </w:rPr>
        <w:t>,</w:t>
      </w:r>
      <w:r w:rsidRPr="005145A0">
        <w:rPr>
          <w:sz w:val="20"/>
          <w:szCs w:val="20"/>
        </w:rPr>
        <w:t>.</w:t>
      </w:r>
    </w:p>
    <w:p w:rsidR="00BB5D54" w:rsidRDefault="00BB5D54" w:rsidP="00BB5D54"/>
    <w:p w:rsidR="00BB5D54" w:rsidRPr="00625799" w:rsidRDefault="00BB5D54" w:rsidP="00BB5D54"/>
    <w:p w:rsidR="00BB5D54" w:rsidRPr="00625799" w:rsidRDefault="00BB5D54" w:rsidP="00BB5D54">
      <w:pPr>
        <w:ind w:firstLine="5040"/>
      </w:pPr>
      <w:r w:rsidRPr="00625799">
        <w:t>УТВЕРЖДЕН</w:t>
      </w:r>
    </w:p>
    <w:p w:rsidR="00BB5D54" w:rsidRDefault="00BB5D54" w:rsidP="00BB5D54">
      <w:pPr>
        <w:ind w:firstLine="5040"/>
      </w:pPr>
      <w:r w:rsidRPr="00625799">
        <w:t xml:space="preserve">постановлением </w:t>
      </w:r>
      <w:r>
        <w:t>администрации</w:t>
      </w:r>
    </w:p>
    <w:p w:rsidR="00BB5D54" w:rsidRDefault="00BB5D54" w:rsidP="00BB5D54">
      <w:pPr>
        <w:ind w:firstLine="5040"/>
      </w:pPr>
      <w:r>
        <w:t xml:space="preserve">Сегежского городского поселения </w:t>
      </w:r>
    </w:p>
    <w:p w:rsidR="00BB5D54" w:rsidRDefault="00BB5D54" w:rsidP="00BB5D54">
      <w:pPr>
        <w:ind w:firstLine="5040"/>
      </w:pPr>
      <w:r>
        <w:t xml:space="preserve">от </w:t>
      </w:r>
      <w:r w:rsidR="00F54019">
        <w:t>06</w:t>
      </w:r>
      <w:r>
        <w:t xml:space="preserve"> </w:t>
      </w:r>
      <w:r w:rsidR="005145A0">
        <w:t xml:space="preserve">октября 2015 года № </w:t>
      </w:r>
      <w:r w:rsidR="00F54019">
        <w:t>233</w:t>
      </w:r>
    </w:p>
    <w:p w:rsidR="00BB5D54" w:rsidRDefault="00BB5D54" w:rsidP="00BB5D54">
      <w:pPr>
        <w:ind w:firstLine="5040"/>
      </w:pPr>
    </w:p>
    <w:p w:rsidR="00EE6C19" w:rsidRPr="004C7E32" w:rsidRDefault="00EE6C19" w:rsidP="004C7E32">
      <w:pPr>
        <w:jc w:val="center"/>
        <w:rPr>
          <w:b/>
        </w:rPr>
      </w:pPr>
      <w:r w:rsidRPr="004C7E32">
        <w:rPr>
          <w:b/>
        </w:rPr>
        <w:t>Административный регламент</w:t>
      </w:r>
    </w:p>
    <w:p w:rsidR="00EE6C19" w:rsidRDefault="00EE6C19" w:rsidP="004C7E32">
      <w:pPr>
        <w:jc w:val="center"/>
        <w:rPr>
          <w:b/>
        </w:rPr>
      </w:pPr>
      <w:r w:rsidRPr="004C7E32">
        <w:rPr>
          <w:b/>
        </w:rPr>
        <w:t>предоставления муниципальной услуги «Предоставление информации о деятельности органов местного самоуправления»</w:t>
      </w:r>
    </w:p>
    <w:p w:rsidR="003203B5" w:rsidRPr="003203B5" w:rsidRDefault="003203B5" w:rsidP="003203B5">
      <w:pPr>
        <w:jc w:val="center"/>
        <w:rPr>
          <w:i/>
        </w:rPr>
      </w:pPr>
      <w:r>
        <w:rPr>
          <w:i/>
        </w:rPr>
        <w:t>(наименование в редакции постановления от 02.03.2017 № 35)</w:t>
      </w:r>
    </w:p>
    <w:p w:rsidR="004C7E32" w:rsidRDefault="004C7E32" w:rsidP="004C7E32">
      <w:pPr>
        <w:pStyle w:val="ad"/>
        <w:spacing w:before="0" w:beforeAutospacing="0" w:after="0" w:afterAutospacing="0"/>
        <w:ind w:firstLine="709"/>
        <w:jc w:val="center"/>
        <w:rPr>
          <w:b/>
          <w:bCs/>
        </w:rPr>
      </w:pP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center"/>
      </w:pPr>
      <w:r w:rsidRPr="00470F13">
        <w:rPr>
          <w:b/>
          <w:bCs/>
        </w:rPr>
        <w:t>1.Общие положения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1.1.Предмет регулирования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1.1.1.Административный регламент предоставления муниципальной услуги «Предоставление информации о деятельности органов местного самоуправления»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1.1.2.Предметом регулирования настоящего Административного регламента являются отношения, возникающие между физическими и юридическими лицами и администрацией </w:t>
      </w:r>
      <w:r w:rsidR="004C7E32">
        <w:t>Сегежского городского поселения (далее – Администрация)</w:t>
      </w:r>
      <w:r w:rsidRPr="00470F13">
        <w:t xml:space="preserve">, связанные с предоставлением </w:t>
      </w:r>
      <w:r w:rsidR="004C7E32">
        <w:t>А</w:t>
      </w:r>
      <w:r w:rsidRPr="00470F13">
        <w:t>дминистрацией муниципальной услуги по предоставлению информации о деятельности органов местного самоуправления (далее – Административный регламент, муниципальная услуга).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1.2.Получатели муниципальной услуги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1.2.2.Получателями муниципальной услуги являются физические и юридические лица.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1.2.2.От имени обратившегося (заявителя) о предоставлении муниципальной услуги может выступать другое физическое лицо, наделенное соответствующими полномочиями в установленном законом порядке (далее - представитель заявителя).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     1.3.Требования к порядку предоставления муниципальной услуги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1.3.1.Информацию о порядке предоставления муниципальной услуги можно получить: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1.3.1.1.на официальном сайте </w:t>
      </w:r>
      <w:r w:rsidR="004C7E32">
        <w:t xml:space="preserve">Сегежского городского поселения </w:t>
      </w:r>
      <w:r w:rsidRPr="00470F13">
        <w:t>в информационно-телекоммуникационной сети «Интернет»;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1.3.1.2.на информационных стендах, размещенных в </w:t>
      </w:r>
      <w:r w:rsidR="004C7E32">
        <w:t>А</w:t>
      </w:r>
      <w:r w:rsidRPr="00470F13">
        <w:t>дминистрации;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1.3.1.3.непосредственно в   </w:t>
      </w:r>
      <w:r w:rsidR="004C7E32">
        <w:t>А</w:t>
      </w:r>
      <w:r w:rsidRPr="00470F13">
        <w:t>дминистрации при личном или письменном обращении по адресу:</w:t>
      </w:r>
      <w:r w:rsidR="004C7E32">
        <w:t xml:space="preserve"> 186420, г.Сегежа, ул.Ленина, д.№ 9а</w:t>
      </w:r>
      <w:r w:rsidRPr="00470F13">
        <w:t>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1.3.1.4.при обращении на </w:t>
      </w:r>
      <w:r w:rsidR="004C7E32">
        <w:t>электронный адрес администрации;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1.3.1.5.на едином портале государственных и муниципальных услуг.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1.3.2.Администрация осуществляет прием обратившихся для предоставления муниципальной услуги.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1.3.3.Прием документов осуществляется по адресу: </w:t>
      </w:r>
      <w:r w:rsidR="004C7E32">
        <w:t>186420, г.Сегежа, ул.Ленина, д.№ 9а</w:t>
      </w:r>
      <w:r w:rsidRPr="00470F13">
        <w:t>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1.3.4.Информирование по вопросам предоставления муниципальной услуги осуществляется должностными лицами </w:t>
      </w:r>
      <w:r w:rsidR="004C7E32">
        <w:t>а</w:t>
      </w:r>
      <w:r w:rsidRPr="00470F13">
        <w:t>дминистрации, предоставляющими муниципальную услугу.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1.3.5.При ответах на телефонные звонки и устные обращения должностные лица Администрации подробно и в вежливой форме информируют обратившегося (заявителя) по интересующим его вопросам.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1.3.6.Ответ на телефонный звонок должен начинаться с информации о наименовании Администрации, в которую позвонил заявитель, фамилии, имени, отчества и должности специалиста, принявшего звонок.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lastRenderedPageBreak/>
        <w:t>1.3.7.С момента приема обращения (заявления) обратившееся лицо имеет право получить сведения о ходе предоставления муниципальной услуги при личном обращении в Администрацию, по телефону либо посредством электронной почты. Обратившемуся (заявителю) предоставляются сведения о том, на каком этапе (на стадии выполнения какой административной процедуры) находится его запрос.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</w:pPr>
      <w:r w:rsidRPr="00470F13">
        <w:t> 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2.Стандарт предоставления муниципальной услуги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</w:pPr>
      <w:r w:rsidRPr="00470F13">
        <w:t>2.1.Наименование муниципальной услуги</w:t>
      </w:r>
    </w:p>
    <w:p w:rsidR="00EE6C19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Муниципальная услуга, предоставление которой регулируется настоящим Административным регламентом, именуется «Предоставление информации о деятельности органов местного самоуправления».</w:t>
      </w:r>
    </w:p>
    <w:p w:rsidR="003203B5" w:rsidRPr="003203B5" w:rsidRDefault="003203B5" w:rsidP="003203B5">
      <w:pPr>
        <w:ind w:firstLine="708"/>
        <w:rPr>
          <w:i/>
        </w:rPr>
      </w:pPr>
      <w:r>
        <w:rPr>
          <w:i/>
        </w:rPr>
        <w:t>(</w:t>
      </w:r>
      <w:r>
        <w:rPr>
          <w:i/>
        </w:rPr>
        <w:t>пункт 2.1</w:t>
      </w:r>
      <w:r>
        <w:rPr>
          <w:i/>
        </w:rPr>
        <w:t xml:space="preserve"> в редакции постановления от 02.03.2017 № 35)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rPr>
          <w:b/>
        </w:rPr>
      </w:pPr>
      <w:r w:rsidRPr="004C7E32">
        <w:rPr>
          <w:b/>
        </w:rPr>
        <w:t>           2.2.Орган, непосредственно предоставляющий муниципальную услугу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2.2.1.Оформление документов по предоставлению муниципальной услуги осуществляет Администрация.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2.2.2.Должностные лица Администрации не вправе требовать от обратившегося (заявителя) осуществления действий, в том числе согласований, необходимых для получения муниципальной услуги и связанных с обращением (заявлением)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№210-ФЗ «Об организации предоставления государственных и муниципальных услуг».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</w:pPr>
      <w:r w:rsidRPr="00470F13">
        <w:t xml:space="preserve">2.3.Результат предоставления муниципальной услуги  </w:t>
      </w:r>
    </w:p>
    <w:p w:rsidR="00EE6C19" w:rsidRPr="00470F13" w:rsidRDefault="004C7E32" w:rsidP="004C7E32">
      <w:pPr>
        <w:pStyle w:val="ad"/>
        <w:spacing w:before="0" w:beforeAutospacing="0" w:after="0" w:afterAutospacing="0"/>
        <w:ind w:firstLine="709"/>
        <w:jc w:val="both"/>
      </w:pPr>
      <w:r>
        <w:t>Р</w:t>
      </w:r>
      <w:r w:rsidR="00EE6C19" w:rsidRPr="00470F13">
        <w:t>езультатом предоставления муниципальной услуги является предоставление информации о деятельности органов местного самоуправления.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</w:pPr>
      <w:r w:rsidRPr="00470F13">
        <w:t>2.4.Сроки предоставления муниципальной услуги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2.4.1.Общий срок предоставления муниципальной услуги составляет 30 календарных дней со дня регистрации обращения о предоставлении муниципальной услуги.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2.4.2.Максимальный срок ожидания в очереди при подаче или получении документов при предоставлении муниципальной услуги составляет 30 минут.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2.4.3.Предельный срок ожидания в очереди для получения консультации составляет </w:t>
      </w:r>
      <w:r w:rsidR="004C7E32">
        <w:t>15</w:t>
      </w:r>
      <w:r w:rsidRPr="00470F13">
        <w:t xml:space="preserve"> минут.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2.4.4.Продолжительность приема на консультации в среднем составляет 20 минут, продолжительность ответа на телефонный звонок – не более 15 минут.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2.4.5.Предельный срок регистрации заявления о предоставлении муниципальной услуги составляет </w:t>
      </w:r>
      <w:r w:rsidR="004C7E32">
        <w:t>в течение</w:t>
      </w:r>
      <w:r w:rsidRPr="00470F13">
        <w:t xml:space="preserve"> трех календарных дней.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rPr>
          <w:b/>
        </w:rPr>
      </w:pPr>
      <w:r w:rsidRPr="004C7E32">
        <w:rPr>
          <w:b/>
        </w:rPr>
        <w:t>         2.5.Правовые основания для предоставления муниципальной услуги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2.5.1.Предоставление муниципальной услуги регулируется следующими нормативными правовыми актами: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- 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- Федеральный закон </w:t>
      </w:r>
      <w:r w:rsidR="004C7E32">
        <w:t>Российской Федерации от 27.07.</w:t>
      </w:r>
      <w:r w:rsidRPr="00470F13">
        <w:t>2010</w:t>
      </w:r>
      <w:r w:rsidR="004C7E32">
        <w:t xml:space="preserve"> </w:t>
      </w:r>
      <w:r w:rsidRPr="00470F13">
        <w:t>№ 210-ФЗ «Об организации предоставления государственных и муниципальных услуг»;</w:t>
      </w:r>
    </w:p>
    <w:p w:rsidR="004C7E32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- постановление Правительства Российской Федерации от 24.10.2011 №</w:t>
      </w:r>
      <w:r w:rsidR="004C7E32">
        <w:t xml:space="preserve"> </w:t>
      </w:r>
      <w:r w:rsidRPr="00470F13">
        <w:t>860 «Об утверждении Правил взимания платы за предоставление информации о деятельности государственных органов и органов местного самоуправления».</w:t>
      </w:r>
    </w:p>
    <w:p w:rsidR="004C7E32" w:rsidRDefault="004C7E32" w:rsidP="004C7E32">
      <w:pPr>
        <w:pStyle w:val="ad"/>
        <w:spacing w:before="0" w:beforeAutospacing="0" w:after="0" w:afterAutospacing="0"/>
        <w:jc w:val="both"/>
      </w:pPr>
    </w:p>
    <w:p w:rsidR="00EE6C19" w:rsidRPr="004C7E32" w:rsidRDefault="00EE6C19" w:rsidP="004C7E32">
      <w:pPr>
        <w:pStyle w:val="ad"/>
        <w:spacing w:before="0" w:beforeAutospacing="0" w:after="0" w:afterAutospacing="0"/>
        <w:jc w:val="center"/>
        <w:rPr>
          <w:b/>
        </w:rPr>
      </w:pPr>
      <w:r w:rsidRPr="004C7E32">
        <w:rPr>
          <w:b/>
        </w:rPr>
        <w:t>2.6.Перечень документов, необходимых для предоставления муниципальной</w:t>
      </w:r>
      <w:r w:rsidR="004C7E32" w:rsidRPr="004C7E32">
        <w:rPr>
          <w:b/>
        </w:rPr>
        <w:t xml:space="preserve"> </w:t>
      </w:r>
      <w:r w:rsidRPr="004C7E32">
        <w:rPr>
          <w:b/>
        </w:rPr>
        <w:t>услуги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2.6.1.Муниципальная услуга предоставляется на основании запроса (заявления) обратившегося (заявителя) о предоставлении муниципальной услуги либо его представителя (приложение №</w:t>
      </w:r>
      <w:r w:rsidR="004C7E32">
        <w:t xml:space="preserve"> </w:t>
      </w:r>
      <w:r w:rsidRPr="00470F13">
        <w:t>1).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2.6.2.От заинтересованного в предоставлении информации лица не вправе требовать: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lastRenderedPageBreak/>
        <w:t>2.6.2.1.представления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2.6.2.2.представления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2.6.2.3.представления документов, не предусмотренных настоящим Административным регламентом.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2.7. Основания для отказа в приеме запроса (заявления) о предоставлении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муниципальной услуги</w:t>
      </w:r>
    </w:p>
    <w:p w:rsidR="00EE6C19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Оснований для отказа в приеме запроса о предоставлении Администрацией муниципальной услуги не предусмотрено.</w:t>
      </w:r>
    </w:p>
    <w:p w:rsidR="004C7E32" w:rsidRPr="00470F13" w:rsidRDefault="004C7E32" w:rsidP="004C7E32">
      <w:pPr>
        <w:pStyle w:val="ad"/>
        <w:spacing w:before="0" w:beforeAutospacing="0" w:after="0" w:afterAutospacing="0"/>
        <w:ind w:firstLine="709"/>
        <w:jc w:val="both"/>
      </w:pP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2.8.Перечень оснований для отказа в предоставлении муниципальной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услуги или ее приостановления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2.8.1.Основаниями для приостановления или отказа в предоставлении муниципальной услуги являются: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2.8.1.1.содержание запроса не позволяет установить запрашиваемую информацию о деятельности органов местного самоуправления;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2.8.1.2.в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запросом пользователем информацией;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2.8.1.3.в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2.8.1.4.запрашиваемая информация не относится к деятельности органа местного самоуправления </w:t>
      </w:r>
      <w:r w:rsidR="004C7E32">
        <w:t>Сегежского городского поселения</w:t>
      </w:r>
      <w:r w:rsidRPr="00470F13">
        <w:t>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2.8.1.5.запрашиваемая информация относится к информации ограниченного доступа;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2.8.1.6.запрашиваемая информация ранее неоднократно предоставлялась пользователю информацией;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2.8.1.7.в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2.8.2.Администрация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«Интернет».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2.8.3.Решение об отказе в предоставлении муниципальной услуги в течение семи календарных дней со дня регистрации запроса сообщается заявителю, направившему запрос, если его фамилия, либо почтовый адрес, либо адрес электронной почты поддаются прочтению.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</w:pPr>
      <w:r w:rsidRPr="00470F13">
        <w:t> 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2.9.Информация о платности (бесплатности) предоставления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муниципальной услуги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2.9.1.Плата за предоставление информации о деятельности органов местного самоуправления взимается в случае, если объем запрашиваемой и полученной информации превышает 20 страниц формата А4, или 10 страниц формата А3, или 5 страниц формата А2, или 1 страницу формата превышающего формат А2 (при предоставлении информации на бумажном носителе), или 1 мегабайт (при предоставлении информации в электронном виде), исходя из расходов на изготовление копий запрашиваемых документов и (или) материалов, а также расходов, связанных с их пересылкой по почте (за исключением случая, предусмотренного пунктом 2.9.3 настоящего Административного регламента).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2.9.2.В случае если объем запрашиваемой информации превышает объем, установленный пунктом 2.9.1 настоящего Административного регламента, расходы на </w:t>
      </w:r>
      <w:r w:rsidRPr="00470F13">
        <w:lastRenderedPageBreak/>
        <w:t>изготовление копий запрашиваемых документов и (или) материалов оплачиваются пользователем информацией в следующем размере: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10 рублей за каждую дополнительную страницу запрашиваемой информации – в случае, если запрашиваемая информация хранится в </w:t>
      </w:r>
      <w:r w:rsidR="004C7E32">
        <w:t>А</w:t>
      </w:r>
      <w:r w:rsidRPr="00470F13">
        <w:t>дминистрации на бумажном носителе в формате А4, или за каждый дополнительный мегабайт при предоставлении информации в электронном виде;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20 рублей за каждую дополнительную страницу запрашиваемой информации – в случае, если запрашиваемая информация хранится в </w:t>
      </w:r>
      <w:r w:rsidR="004C7E32">
        <w:t>А</w:t>
      </w:r>
      <w:r w:rsidRPr="00470F13">
        <w:t>дминистрации на бумажном носителе в формате А3;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100 рублей за каждую дополнительную страницу запрашиваемой информации – в случае, если запрашиваемая информация хранится в </w:t>
      </w:r>
      <w:r w:rsidR="004C7E32">
        <w:t>А</w:t>
      </w:r>
      <w:r w:rsidRPr="00470F13">
        <w:t>дминистрации на бумажном носителе в форматах от А2 до А0;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1000 рублей за каждую дополнительную страницу запрашиваемой информации – в случае, если запрашиваемая информация хранится в </w:t>
      </w:r>
      <w:r w:rsidR="004C7E32">
        <w:t>А</w:t>
      </w:r>
      <w:r w:rsidRPr="00470F13">
        <w:t>дминистрации на бумажном носителе в формате, превышающем формат А0.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2.9.3. По желанию пользователя информацией запрашиваемая информация на бумажном носителе или в виде информации, записанной на компьютерное накопительное устройство (компьютерный жесткий диск, USB-накопитель, дисковый массив и т.д.), может быть передана пользователю информацией непосредственно в Администрации.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2.9.4.В случае если объем запрашиваемых документов и (или) материалов на бумажном носителе меньше или равен объему, установленному пунктом 2.9.1 настоящего Административного регламента, и информация направляется пользователю информации по почте, финансовое обеспечение расходов, связанных с пересылкой по почте копий указанных документов и (или) материалов пользователю информацией, осуществляется в пределах бюджетных ассигнований, предусмотренных решением Совета </w:t>
      </w:r>
      <w:r w:rsidR="004C7E32">
        <w:t>Сегежского городского поселения</w:t>
      </w:r>
      <w:r w:rsidRPr="00470F13">
        <w:t xml:space="preserve"> о бюджете </w:t>
      </w:r>
      <w:r w:rsidR="004C7E32">
        <w:t xml:space="preserve">Сегежского городского поселения </w:t>
      </w:r>
      <w:r w:rsidRPr="00470F13">
        <w:t xml:space="preserve">на очередной финансовый год и плановый период на руководство и управление в установленной сфере деятельности </w:t>
      </w:r>
      <w:r w:rsidR="004C7E32">
        <w:t>А</w:t>
      </w:r>
      <w:r w:rsidRPr="00470F13">
        <w:t>дминистрации, как получателю бюджетных средств.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2.9.5. В случае если объем запрашиваемых документов и (или) материалов на бумажном носителе превышает объем, установленный в пункте 2.9.1 настоящего Административного регламента, и информация направляется пользователю информацией по почте, расходы, связанные с пересылкой по почте копий указанных документов и (или) материалов пользователю информации, в полном объеме осуществляются пользователем информацией и рассчитываются в соответствии с тарифами на оказание универсальных услуг почтовой связи, действующими на дату регистрации запроса в Администрации, если иное не определено договором между оператором почтовой связи и пользователем услуг почтовой связи.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2.9.6. В случае если объем запрашиваемой в электронном виде информации не превышает объем, установленный пунктом 2.9.1 настоящего Административного регламента, и адрес электронной почты пользователя информацией указан в запросе, информация направляется пользователю информацией на указанный адрес электронной почты на бесплатной основе.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2.9.7. В случае если объем запрашиваемой в электронном виде информации превышает объем, установленный пунктом 2.9.1 настоящего Административного регламента, она записывается на компьютерное накопительное устройство.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В случае если компьютерное накопительное устройство предоставлено пользователем информацией и информация, записанная на указанное устройство, направляется пользователю информацией по почте, пользователь </w:t>
      </w:r>
      <w:r w:rsidR="004C7E32">
        <w:t>и</w:t>
      </w:r>
      <w:r w:rsidRPr="00470F13">
        <w:t>нформацией оплачивает в полном объеме расходы, связанные с пересылкой компьютерного накопительного устройства по почте и рассчитанные в соответствии с тарифами на оказание универсальных услуг связи, действующими на дату регистрации запроса в Администрации, если иное не определено договором между оператором почтовой связи и пользователем услуг почтовой связи.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В случае если пользователь информацией не предоставляет в Администрацию компьютерное накопительное устройство, стоимость указанного устройства включается в плату за предоставление информации.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lastRenderedPageBreak/>
        <w:t>2.9.8. Запрашиваемая информация предоставляется Администрацией с учетом требований настоящего Административного регламента в объеме и формате имеющихся в органе местного самоуправления документов и (или) материалов.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2.9.9. В случае если в соответствии с настоящим Административным регламентом за предоставление информации о деятельности органов местного самоуправления будет взиматься плата, об этом сообщается пользователю информацией, направившему запрос, в течени</w:t>
      </w:r>
      <w:r w:rsidR="004C7E32">
        <w:t>е</w:t>
      </w:r>
      <w:r w:rsidRPr="00470F13">
        <w:t xml:space="preserve"> 7 рабочих дней со дня регистрации полученного в установленном порядке запроса. При этом указываются: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1)объем и формат запрашиваемой информации;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2)размер расходов на изготовление копий запрашиваемых документов и (или) материалов, в том числе стоимость компьютерного накопительного устройства, приобретаемого </w:t>
      </w:r>
      <w:r w:rsidR="004C7E32">
        <w:t>А</w:t>
      </w:r>
      <w:r w:rsidRPr="00470F13">
        <w:t>дминистрацией в случае, если соответствующее устройство не предоставлено пользователем информацией;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3)размер платы за пересылку запрашиваемых документов и (или) материалов в полном объеме по почте (за исключением случая, предусмотренного пунктом 2.9.3 настоящего Административного регламента);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4)информация, необходимая для заполнения платежного документа на перечисление платы за предоставление запрашиваемой информации, - в порядке, установленном для перечисления налогов, сборов и иных обязательных платежей в бюджетную систему Российской Федерации;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5)срок внесения пользователем информацией платы за предоставление запрашиваемой информации, не превышающей срок рассмотрения запроса, установленный статьей 18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2.9.10. Пользователь информацией осуществляет перечисление платы за предоставление информации о деятельности органа местного самоуправления на счет, открытый в Управлении Федерального казначейства по </w:t>
      </w:r>
      <w:r w:rsidR="004C7E32">
        <w:t>Республике Карелия</w:t>
      </w:r>
      <w:r w:rsidRPr="00470F13">
        <w:t xml:space="preserve">, для последующего перечисления в бюджет </w:t>
      </w:r>
      <w:r w:rsidR="004C7E32">
        <w:t>Сегежского городского поселения</w:t>
      </w:r>
      <w:r w:rsidRPr="00470F13">
        <w:t>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2.9.11. Информация о деятельности органов местного самоуправления, предоставляемая на платной основе, направляется (передается) пользователю информацией после оплаты им предоставления указанной информации.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</w:pPr>
      <w:r w:rsidRPr="00470F13">
        <w:t> 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2.10.Требования к помещениям, в которых предоставляется</w:t>
      </w:r>
      <w:r w:rsidR="004C7E32">
        <w:rPr>
          <w:b/>
        </w:rPr>
        <w:t xml:space="preserve"> </w:t>
      </w:r>
      <w:r w:rsidRPr="004C7E32">
        <w:rPr>
          <w:b/>
        </w:rPr>
        <w:t>муниципальная услуга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2.10.1.Организация приема обратившихся (заявителей) осуществляется в течение всего рабочего времени в соответствии с графиком работы.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2.10.2.Помещения,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2.10.3.Рабочие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2.10.4.Места для приема заявителей должны быть снабжены стулом, иметь место для письма и раскладки документов.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2.10.5.В целях обеспечения конфиденциальности сведений об обратившемся (заявителе)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2.10.6.Места ожидания оборудуются стульями и столами для возможности оформления документов, обеспечиваются бланками обращений (заявлений).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2.10.7.Места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2.10.8.Информационные стенды о порядке предоставления муниципальной услуги должны содержать следующую информацию: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2.10.8.1.адрес места приема заявлений для предоставления муниципальной услуги;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2.10.8.2.график приема заявителей;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2.10.8.3.сведения о порядке и сроках предоставления муниципальной услуги;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lastRenderedPageBreak/>
        <w:t>2.10.8.4.перечень документов, необходимых для предоставления муниципальной услуги;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2.10.8.5.форму заявления о предоставлении муниципальной услуги и образец заполнения;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2.10.8.6.основания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2.10.8.7.блок-схему описания административного процесса по предоставлению муниципальной услуги;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2.10.8.8.извлечения из настоящего Административного регламента.</w:t>
      </w:r>
    </w:p>
    <w:p w:rsidR="00C95DE5" w:rsidRDefault="00C95DE5" w:rsidP="00C95DE5">
      <w:pPr>
        <w:pStyle w:val="Default"/>
        <w:ind w:firstLine="709"/>
        <w:jc w:val="both"/>
      </w:pPr>
      <w:r>
        <w:t>2.10.9.</w:t>
      </w:r>
      <w:r w:rsidRPr="00A441C3">
        <w:t>Администрация обеспечивает доступность для инвалидов помещений, в которых предоставляется муниципальная услуга, в соответствии с законодательством Российской Федерации о социальной защите инвалидов.</w:t>
      </w:r>
    </w:p>
    <w:p w:rsidR="00EE6C19" w:rsidRPr="00C95DE5" w:rsidRDefault="00EE6C19" w:rsidP="004C7E32">
      <w:pPr>
        <w:pStyle w:val="ad"/>
        <w:spacing w:before="0" w:beforeAutospacing="0" w:after="0" w:afterAutospacing="0"/>
        <w:ind w:firstLine="709"/>
        <w:jc w:val="both"/>
        <w:rPr>
          <w:i/>
        </w:rPr>
      </w:pPr>
      <w:r w:rsidRPr="00C95DE5">
        <w:rPr>
          <w:i/>
        </w:rPr>
        <w:t> </w:t>
      </w:r>
      <w:r w:rsidR="00C95DE5" w:rsidRPr="00C95DE5">
        <w:rPr>
          <w:i/>
        </w:rPr>
        <w:t>(пункт 2.10.9 внесен постановлением от 03.08.2016 № 176)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2.11.Показатели доступности и качества муниципальной услуги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2.11.1.Показателями оценки доступности муниципальной услуги являются: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2.11.1.1.транспортная доступность к местам предоставления муниципальной услуги;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2.11.1.2.размещение информации о порядке предоставления муниципальной услуги в едином портале государственных и муниципальных услугах;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2.11.1.3.размещение информации о порядке предоставления муниципальной услуги на официальном сайте </w:t>
      </w:r>
      <w:r w:rsidR="004C7E32">
        <w:t>Сегежского городского поселения</w:t>
      </w:r>
      <w:r w:rsidRPr="00470F13">
        <w:t>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2.11.2.Показателями оценки качества предоставления муниципальной услуги являются: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2.11.2.1.соблюдения срока предоставления муниципальной услуги;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2.11.2.2.соллюдения сроков ожидания в очереди при предоставлении муниципальной услуги;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2.11.2.3.отсутствие поданных в установленном порядке жалоб на решения или действия (бездействие) должностных лиц, принятые или осуществленные при предоставлении муниципальной услуги.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3.Административные процедуры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3.1.Последовательность действий при предоставлении муниципальной</w:t>
      </w:r>
      <w:r w:rsidR="004C7E32">
        <w:rPr>
          <w:b/>
        </w:rPr>
        <w:t xml:space="preserve"> </w:t>
      </w:r>
      <w:r w:rsidRPr="004C7E32">
        <w:rPr>
          <w:b/>
        </w:rPr>
        <w:t>услуги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3.1.1.Административные процедуры по предоставлению муниципальной услуги включают в себя следующие административные процедуры: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3.1.1.1.прием и регистрация обращения (заявления);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3.1.1.2.рассмотрение обращения (заявления) и оформление результата предоставления муниципальной услуги;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3.1.1.3.выдача документов по результатам рассмотрения обращения (заявления).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3.1.2.Последовательность административных процедур предоставления муниципальной услуги представлена блок-схемой в приложении №</w:t>
      </w:r>
      <w:r w:rsidR="004C7E32">
        <w:t xml:space="preserve"> </w:t>
      </w:r>
      <w:r w:rsidRPr="00470F13">
        <w:t>2 к настоящему Административному регламенту.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4C7E32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4C7E32">
        <w:rPr>
          <w:b/>
        </w:rPr>
        <w:t>    4.Порядок и формы контроля з</w:t>
      </w:r>
      <w:r w:rsidR="004C7E32">
        <w:rPr>
          <w:b/>
        </w:rPr>
        <w:t>а предоставлением муниципальной у</w:t>
      </w:r>
      <w:r w:rsidRPr="004C7E32">
        <w:rPr>
          <w:b/>
        </w:rPr>
        <w:t>слуги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center"/>
      </w:pPr>
      <w:r w:rsidRPr="00470F13">
        <w:t> 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4.1.Контроль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</w:t>
      </w:r>
      <w:r w:rsidR="004C7E32">
        <w:t>Сегежского городского поселения</w:t>
      </w:r>
      <w:r w:rsidRPr="00470F13">
        <w:t>.</w:t>
      </w:r>
    </w:p>
    <w:p w:rsidR="00EE6C19" w:rsidRPr="00470F13" w:rsidRDefault="004C7E32" w:rsidP="004C7E32">
      <w:pPr>
        <w:pStyle w:val="ad"/>
        <w:spacing w:before="0" w:beforeAutospacing="0" w:after="0" w:afterAutospacing="0"/>
        <w:ind w:firstLine="709"/>
        <w:jc w:val="both"/>
      </w:pPr>
      <w:r>
        <w:t>4</w:t>
      </w:r>
      <w:r w:rsidR="00EE6C19" w:rsidRPr="00470F13">
        <w:t xml:space="preserve">.2.Глава </w:t>
      </w:r>
      <w:r>
        <w:t>Сегежского городского поселения</w:t>
      </w:r>
      <w:r w:rsidR="00EE6C19" w:rsidRPr="00470F13">
        <w:t xml:space="preserve"> осуществляет текущий контроль за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4.3.Текущий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4.4.Проверка полноты и качества предоставления муниципальной услуги в ходе текущего контроля осуществляется путем проведения: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lastRenderedPageBreak/>
        <w:t xml:space="preserve">4.4.1.Плановых проверок соблюдения и исполнения должностными лицами </w:t>
      </w:r>
      <w:r w:rsidR="004C7E32">
        <w:t>А</w:t>
      </w:r>
      <w:r w:rsidR="004C7E32" w:rsidRPr="00470F13">
        <w:t xml:space="preserve">дминистрации </w:t>
      </w:r>
      <w:r w:rsidRPr="00470F13">
        <w:t>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4.4.2.Внеплановых проверок соблюдения и исполнения должностными лицами </w:t>
      </w:r>
      <w:r w:rsidR="004C7E32">
        <w:t>А</w:t>
      </w:r>
      <w:r w:rsidRPr="00470F13">
        <w:t>дминистрации положений Административного регламента, осуществляемых по обращениям заявителей, на основании иных документов и сведений указывающих на нарушения порядка предоставления муниципальной услуги.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4.5.Плановые проверки полноты и качества предоставления муниципальной услуги проводятся 1 раз в год, внеплановые – при поступлении в </w:t>
      </w:r>
      <w:r w:rsidR="004C7E32">
        <w:t>А</w:t>
      </w:r>
      <w:r w:rsidRPr="00470F13">
        <w:t>дминистрацию жалобы заявителя на своевременность, полноту,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4.6.Плановые и внеплановые проверки проводятся уполномоченными должностными лицами </w:t>
      </w:r>
      <w:r w:rsidR="004C7E32">
        <w:t>А</w:t>
      </w:r>
      <w:r w:rsidRPr="00470F13">
        <w:t xml:space="preserve">дминистрации на основании распоряжения </w:t>
      </w:r>
      <w:r w:rsidR="004C7E32">
        <w:t>А</w:t>
      </w:r>
      <w:r w:rsidRPr="00470F13">
        <w:t>дминистрации.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4.7.По результатам проведенной проверки составляется справка, в которой описываются в случае их выявления недоставки и предложения по их устранению.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4.8.Должностные лица </w:t>
      </w:r>
      <w:r w:rsidR="004C7E32">
        <w:t>А</w:t>
      </w:r>
      <w:r w:rsidRPr="00470F13">
        <w:t xml:space="preserve">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</w:t>
      </w:r>
      <w:r w:rsidR="007A12B9">
        <w:t>А</w:t>
      </w:r>
      <w:r w:rsidRPr="00470F13">
        <w:t>дминистрации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4.9.Контроль за исполнением муниципальной услуги осуществляется заявителями при непосредственном общении с должностными лицами </w:t>
      </w:r>
      <w:r w:rsidR="007A12B9">
        <w:t>А</w:t>
      </w:r>
      <w:r w:rsidRPr="00470F13">
        <w:t>дминистрации, с использованием средств телефонной связи либо электронной почты.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7A12B9" w:rsidRDefault="00EE6C19" w:rsidP="007A12B9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7A12B9">
        <w:rPr>
          <w:b/>
        </w:rPr>
        <w:t>5.Досудебный (внесудебный) порядок обжалования решений</w:t>
      </w:r>
    </w:p>
    <w:p w:rsidR="00EE6C19" w:rsidRPr="007A12B9" w:rsidRDefault="00EE6C19" w:rsidP="007A12B9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7A12B9">
        <w:rPr>
          <w:b/>
        </w:rPr>
        <w:t>и действий (бездействия), осуществленных или принятых в ходе предоставления муниципальной услуги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center"/>
      </w:pPr>
      <w:r w:rsidRPr="00470F13">
        <w:t> </w:t>
      </w:r>
    </w:p>
    <w:p w:rsidR="007A12B9" w:rsidRPr="00461B45" w:rsidRDefault="007A12B9" w:rsidP="007A12B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5.1. Заявитель имеет право на обжалование действий (бездействия), решений, принятых (осуществляемых) в ходе оказания муниципальной услуги, в досудебном (внесудебном) или </w:t>
      </w:r>
      <w:r w:rsidRPr="00461B45">
        <w:rPr>
          <w:rFonts w:cs="Calibri"/>
        </w:rPr>
        <w:t>судебном порядке.</w:t>
      </w:r>
    </w:p>
    <w:p w:rsidR="007A12B9" w:rsidRDefault="007A12B9" w:rsidP="007A12B9">
      <w:pPr>
        <w:pStyle w:val="HTM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5.2.Порядок досудебного (внесудебного) обжалования решений, действия (бездействия), принятых (осуществляемых) в ходе предоставления муниципальной услуги, утверждён постановлением администрации </w:t>
      </w:r>
      <w:r w:rsidRPr="00A06A13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13 августа 2012 года № 124.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7A12B9" w:rsidRDefault="00EE6C19" w:rsidP="004C7E32">
      <w:pPr>
        <w:pStyle w:val="ad"/>
        <w:spacing w:before="0" w:beforeAutospacing="0" w:after="0" w:afterAutospacing="0"/>
        <w:ind w:firstLine="709"/>
        <w:jc w:val="both"/>
        <w:sectPr w:rsidR="007A12B9" w:rsidSect="00B73B51">
          <w:headerReference w:type="even" r:id="rId9"/>
          <w:headerReference w:type="default" r:id="rId10"/>
          <w:pgSz w:w="11906" w:h="16838"/>
          <w:pgMar w:top="539" w:right="746" w:bottom="540" w:left="1260" w:header="720" w:footer="720" w:gutter="0"/>
          <w:cols w:space="708"/>
          <w:titlePg/>
          <w:docGrid w:linePitch="360"/>
        </w:sectPr>
      </w:pPr>
      <w:r w:rsidRPr="00470F13">
        <w:t> 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</w:p>
    <w:p w:rsidR="00EE6C19" w:rsidRPr="00470F13" w:rsidRDefault="00EE6C19" w:rsidP="007A12B9">
      <w:pPr>
        <w:pStyle w:val="ad"/>
        <w:spacing w:before="0" w:beforeAutospacing="0" w:after="0" w:afterAutospacing="0"/>
        <w:ind w:left="5529"/>
      </w:pPr>
      <w:r w:rsidRPr="00470F13">
        <w:t>Приложение №1</w:t>
      </w:r>
    </w:p>
    <w:p w:rsidR="003203B5" w:rsidRDefault="00EE6C19" w:rsidP="003203B5">
      <w:pPr>
        <w:pStyle w:val="ad"/>
        <w:spacing w:before="0" w:beforeAutospacing="0" w:after="0" w:afterAutospacing="0"/>
        <w:ind w:left="5529"/>
      </w:pPr>
      <w:r w:rsidRPr="00470F13">
        <w:t xml:space="preserve">к </w:t>
      </w:r>
      <w:r w:rsidR="003203B5">
        <w:t>А</w:t>
      </w:r>
      <w:r w:rsidRPr="00470F13">
        <w:t>дминистративному регламенту</w:t>
      </w:r>
    </w:p>
    <w:p w:rsidR="003203B5" w:rsidRPr="003203B5" w:rsidRDefault="003203B5" w:rsidP="003203B5">
      <w:pPr>
        <w:pStyle w:val="ad"/>
        <w:spacing w:before="0" w:beforeAutospacing="0" w:after="0" w:afterAutospacing="0"/>
        <w:ind w:left="5529"/>
      </w:pPr>
      <w:r>
        <w:rPr>
          <w:i/>
        </w:rPr>
        <w:t>( в редакции постановления от 02.03.2017 № 35)</w:t>
      </w:r>
    </w:p>
    <w:p w:rsidR="003203B5" w:rsidRPr="00470F13" w:rsidRDefault="003203B5" w:rsidP="007A12B9">
      <w:pPr>
        <w:pStyle w:val="ad"/>
        <w:spacing w:before="0" w:beforeAutospacing="0" w:after="0" w:afterAutospacing="0"/>
        <w:ind w:left="5529"/>
      </w:pP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right"/>
      </w:pPr>
      <w:r w:rsidRPr="00470F13">
        <w:t> 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center"/>
      </w:pPr>
      <w:r w:rsidRPr="00470F13">
        <w:t>                                                       Форма запроса (заявления)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center"/>
      </w:pPr>
      <w:r w:rsidRPr="00470F13">
        <w:t> </w:t>
      </w:r>
    </w:p>
    <w:p w:rsidR="00EE6C19" w:rsidRPr="00470F13" w:rsidRDefault="00EE6C19" w:rsidP="007A12B9">
      <w:pPr>
        <w:pStyle w:val="ad"/>
        <w:spacing w:before="0" w:beforeAutospacing="0" w:after="0" w:afterAutospacing="0"/>
        <w:ind w:firstLine="709"/>
        <w:jc w:val="both"/>
      </w:pPr>
      <w:r w:rsidRPr="00470F13">
        <w:t xml:space="preserve">                                                                     Главе </w:t>
      </w:r>
      <w:r w:rsidR="007A12B9">
        <w:t>Сегежского городского поселения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                                                                    __________________________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                                                                    __________________________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                                                                    от ________________________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                                                                   __________________________</w:t>
      </w:r>
    </w:p>
    <w:p w:rsidR="007A12B9" w:rsidRPr="00470F13" w:rsidRDefault="00EE6C19" w:rsidP="007A12B9">
      <w:pPr>
        <w:pStyle w:val="ad"/>
        <w:spacing w:before="0" w:beforeAutospacing="0" w:after="0" w:afterAutospacing="0"/>
        <w:ind w:firstLine="709"/>
        <w:jc w:val="both"/>
      </w:pPr>
      <w:r w:rsidRPr="00470F13">
        <w:t>                                                                    </w:t>
      </w:r>
      <w:r w:rsidR="007A12B9">
        <w:t>(полное наименование заявителя, адрес, телефон)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center"/>
      </w:pPr>
      <w:r w:rsidRPr="00470F13">
        <w:t>Заявление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    Прошу предоставить в пользование информацию о деятельности органов местного самоуправления ________________________________________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______________________________________________________________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(указать полное наименование органа и тему интересующей информации)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в срок «___»_________20___г. по «___»___________20___г.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О результатах рассмотрения заявления прошу информировать меня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______________________________________________________________</w:t>
      </w:r>
      <w:r w:rsidRPr="00470F13">
        <w:br/>
        <w:t>______________________________________________________________</w:t>
      </w:r>
      <w:r w:rsidRPr="00470F13">
        <w:br/>
        <w:t>______________________________________________________________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(указывается способ:факс,почтовый адрес,электронная почта,по телефону)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</w:pPr>
      <w:r w:rsidRPr="00470F13">
        <w:t> 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7A12B9" w:rsidRDefault="00EE6C19" w:rsidP="004C7E32">
      <w:pPr>
        <w:pStyle w:val="ad"/>
        <w:spacing w:before="0" w:beforeAutospacing="0" w:after="0" w:afterAutospacing="0"/>
        <w:ind w:firstLine="709"/>
        <w:jc w:val="both"/>
        <w:sectPr w:rsidR="007A12B9" w:rsidSect="00B73B51">
          <w:pgSz w:w="11906" w:h="16838"/>
          <w:pgMar w:top="539" w:right="746" w:bottom="540" w:left="1260" w:header="720" w:footer="720" w:gutter="0"/>
          <w:cols w:space="708"/>
          <w:titlePg/>
          <w:docGrid w:linePitch="360"/>
        </w:sectPr>
      </w:pPr>
      <w:r w:rsidRPr="00470F13">
        <w:t> 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</w:p>
    <w:p w:rsidR="00EE6C19" w:rsidRPr="00470F13" w:rsidRDefault="00EE6C19" w:rsidP="007A12B9">
      <w:pPr>
        <w:pStyle w:val="ad"/>
        <w:spacing w:before="0" w:beforeAutospacing="0" w:after="0" w:afterAutospacing="0"/>
        <w:ind w:left="5670"/>
      </w:pPr>
      <w:r w:rsidRPr="00470F13">
        <w:t>Приложение №</w:t>
      </w:r>
      <w:r w:rsidR="007A12B9">
        <w:t xml:space="preserve"> </w:t>
      </w:r>
      <w:r w:rsidRPr="00470F13">
        <w:t>2</w:t>
      </w:r>
    </w:p>
    <w:p w:rsidR="003203B5" w:rsidRDefault="00EE6C19" w:rsidP="003203B5">
      <w:pPr>
        <w:pStyle w:val="ad"/>
        <w:spacing w:before="0" w:beforeAutospacing="0" w:after="0" w:afterAutospacing="0"/>
        <w:ind w:left="5670"/>
      </w:pPr>
      <w:r w:rsidRPr="00470F13">
        <w:t xml:space="preserve">к </w:t>
      </w:r>
      <w:r w:rsidR="003203B5">
        <w:t>А</w:t>
      </w:r>
      <w:r w:rsidRPr="00470F13">
        <w:t>дминистративному регламенту</w:t>
      </w:r>
    </w:p>
    <w:p w:rsidR="003203B5" w:rsidRPr="003203B5" w:rsidRDefault="003203B5" w:rsidP="003203B5">
      <w:pPr>
        <w:pStyle w:val="ad"/>
        <w:spacing w:before="0" w:beforeAutospacing="0" w:after="0" w:afterAutospacing="0"/>
        <w:ind w:left="5670"/>
      </w:pPr>
      <w:r>
        <w:rPr>
          <w:i/>
        </w:rPr>
        <w:t>(в редакции постановления от 02.03.2017 № 35)</w:t>
      </w:r>
    </w:p>
    <w:p w:rsidR="003203B5" w:rsidRPr="00470F13" w:rsidRDefault="003203B5" w:rsidP="007A12B9">
      <w:pPr>
        <w:pStyle w:val="ad"/>
        <w:spacing w:before="0" w:beforeAutospacing="0" w:after="0" w:afterAutospacing="0"/>
        <w:ind w:left="5670"/>
      </w:pP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right"/>
      </w:pPr>
      <w:r w:rsidRPr="00470F13">
        <w:t> </w:t>
      </w: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both"/>
      </w:pPr>
      <w:r w:rsidRPr="00470F13">
        <w:t> </w:t>
      </w:r>
    </w:p>
    <w:p w:rsidR="00EE6C19" w:rsidRPr="007A12B9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7A12B9">
        <w:rPr>
          <w:b/>
        </w:rPr>
        <w:t xml:space="preserve">Блок-схема </w:t>
      </w:r>
    </w:p>
    <w:p w:rsidR="00EE6C19" w:rsidRDefault="00EE6C19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7A12B9">
        <w:rPr>
          <w:b/>
        </w:rPr>
        <w:t>общей последовательности административных процедур по предоставлению муниципальной услуги «Предоставление информации о деятельности органов местного самоуправления»</w:t>
      </w:r>
    </w:p>
    <w:p w:rsidR="003203B5" w:rsidRPr="003203B5" w:rsidRDefault="003203B5" w:rsidP="003203B5">
      <w:pPr>
        <w:jc w:val="center"/>
        <w:rPr>
          <w:i/>
        </w:rPr>
      </w:pPr>
      <w:r>
        <w:rPr>
          <w:i/>
        </w:rPr>
        <w:t>(</w:t>
      </w:r>
      <w:bookmarkStart w:id="0" w:name="_GoBack"/>
      <w:bookmarkEnd w:id="0"/>
      <w:r>
        <w:rPr>
          <w:i/>
        </w:rPr>
        <w:t>в редакции постановления от 02.03.2017 № 35)</w:t>
      </w:r>
    </w:p>
    <w:p w:rsidR="003203B5" w:rsidRPr="007A12B9" w:rsidRDefault="003203B5" w:rsidP="004C7E32">
      <w:pPr>
        <w:pStyle w:val="ad"/>
        <w:spacing w:before="0" w:beforeAutospacing="0" w:after="0" w:afterAutospacing="0"/>
        <w:ind w:firstLine="709"/>
        <w:jc w:val="center"/>
        <w:rPr>
          <w:b/>
        </w:rPr>
      </w:pPr>
    </w:p>
    <w:p w:rsidR="00EE6C19" w:rsidRPr="00470F13" w:rsidRDefault="00EE6C19" w:rsidP="004C7E32">
      <w:pPr>
        <w:pStyle w:val="ad"/>
        <w:spacing w:before="0" w:beforeAutospacing="0" w:after="0" w:afterAutospacing="0"/>
        <w:ind w:firstLine="709"/>
        <w:jc w:val="center"/>
      </w:pPr>
    </w:p>
    <w:p w:rsidR="00EE6C19" w:rsidRPr="00470F13" w:rsidRDefault="00EE6C19" w:rsidP="004C7E32">
      <w:pPr>
        <w:ind w:firstLine="709"/>
      </w:pPr>
    </w:p>
    <w:p w:rsidR="00EE6C19" w:rsidRDefault="00EE6C19" w:rsidP="004C7E32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  <w:bdr w:val="single" w:sz="4" w:space="0" w:color="auto" w:frame="1"/>
        </w:rPr>
        <w:t>Подача обращения (заявления) о предоставлении муниципальной услуги</w:t>
      </w:r>
    </w:p>
    <w:p w:rsidR="00EE6C19" w:rsidRDefault="00EE6C19" w:rsidP="004C7E32">
      <w:pPr>
        <w:autoSpaceDE w:val="0"/>
        <w:autoSpaceDN w:val="0"/>
        <w:adjustRightInd w:val="0"/>
        <w:jc w:val="center"/>
        <w:rPr>
          <w:b/>
          <w:smallCaps/>
        </w:rPr>
      </w:pPr>
    </w:p>
    <w:p w:rsidR="00EE6C19" w:rsidRDefault="00EE6C19" w:rsidP="004C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Регистрация обращения (заявления) о предоставлении муниципальной услуги</w:t>
      </w:r>
    </w:p>
    <w:p w:rsidR="00EE6C19" w:rsidRDefault="00EE6C19" w:rsidP="004C7E32">
      <w:pPr>
        <w:autoSpaceDE w:val="0"/>
        <w:autoSpaceDN w:val="0"/>
        <w:adjustRightInd w:val="0"/>
        <w:jc w:val="center"/>
        <w:rPr>
          <w:b/>
          <w:smallCaps/>
        </w:rPr>
      </w:pPr>
    </w:p>
    <w:p w:rsidR="00EE6C19" w:rsidRDefault="00EE6C19" w:rsidP="004C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Принятие решения об отказе в предоставлении муниципальной услуги</w:t>
      </w:r>
    </w:p>
    <w:p w:rsidR="00EE6C19" w:rsidRDefault="00EE6C19" w:rsidP="004C7E32">
      <w:pPr>
        <w:autoSpaceDE w:val="0"/>
        <w:autoSpaceDN w:val="0"/>
        <w:adjustRightInd w:val="0"/>
        <w:jc w:val="center"/>
        <w:rPr>
          <w:b/>
          <w:smallCaps/>
        </w:rPr>
      </w:pPr>
    </w:p>
    <w:p w:rsidR="00EE6C19" w:rsidRDefault="00EE6C19" w:rsidP="004C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Принятие решения о предоставлении муниципальной услуги</w:t>
      </w:r>
    </w:p>
    <w:p w:rsidR="00EE6C19" w:rsidRDefault="00EE6C19" w:rsidP="004C7E32">
      <w:pPr>
        <w:autoSpaceDE w:val="0"/>
        <w:autoSpaceDN w:val="0"/>
        <w:adjustRightInd w:val="0"/>
        <w:jc w:val="center"/>
        <w:rPr>
          <w:b/>
          <w:smallCaps/>
        </w:rPr>
      </w:pPr>
    </w:p>
    <w:p w:rsidR="00EE6C19" w:rsidRDefault="00EE6C19" w:rsidP="004C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Отказ в предоставлении муниципальной услуги</w:t>
      </w:r>
    </w:p>
    <w:p w:rsidR="00EE6C19" w:rsidRDefault="00EE6C19" w:rsidP="004C7E32">
      <w:pPr>
        <w:autoSpaceDE w:val="0"/>
        <w:autoSpaceDN w:val="0"/>
        <w:adjustRightInd w:val="0"/>
        <w:jc w:val="center"/>
        <w:rPr>
          <w:b/>
          <w:smallCaps/>
        </w:rPr>
      </w:pPr>
    </w:p>
    <w:p w:rsidR="00EE6C19" w:rsidRPr="0010606D" w:rsidRDefault="00EE6C19" w:rsidP="004C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rPr>
          <w:b/>
          <w:smallCaps/>
        </w:rPr>
        <w:t xml:space="preserve">Получение заявителем муниципальной </w:t>
      </w:r>
      <w:r w:rsidRPr="0010606D">
        <w:rPr>
          <w:b/>
          <w:smallCaps/>
        </w:rPr>
        <w:t>услуги</w:t>
      </w:r>
    </w:p>
    <w:p w:rsidR="005115CA" w:rsidRDefault="005115CA">
      <w:pPr>
        <w:jc w:val="center"/>
      </w:pPr>
    </w:p>
    <w:sectPr w:rsidR="005115CA" w:rsidSect="00B73B51">
      <w:pgSz w:w="11906" w:h="16838"/>
      <w:pgMar w:top="539" w:right="746" w:bottom="540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A6" w:rsidRDefault="00D203A6">
      <w:r>
        <w:separator/>
      </w:r>
    </w:p>
  </w:endnote>
  <w:endnote w:type="continuationSeparator" w:id="0">
    <w:p w:rsidR="00D203A6" w:rsidRDefault="00D2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A6" w:rsidRDefault="00D203A6">
      <w:r>
        <w:separator/>
      </w:r>
    </w:p>
  </w:footnote>
  <w:footnote w:type="continuationSeparator" w:id="0">
    <w:p w:rsidR="00D203A6" w:rsidRDefault="00D2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59" w:rsidRDefault="00C31B59" w:rsidP="00A13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1B59" w:rsidRDefault="00C31B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59" w:rsidRDefault="00C31B59" w:rsidP="00A13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3B5">
      <w:rPr>
        <w:rStyle w:val="a7"/>
        <w:noProof/>
      </w:rPr>
      <w:t>8</w:t>
    </w:r>
    <w:r>
      <w:rPr>
        <w:rStyle w:val="a7"/>
      </w:rPr>
      <w:fldChar w:fldCharType="end"/>
    </w:r>
  </w:p>
  <w:p w:rsidR="00C31B59" w:rsidRDefault="00C31B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5F3"/>
    <w:multiLevelType w:val="hybridMultilevel"/>
    <w:tmpl w:val="DBF01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C69E8"/>
    <w:multiLevelType w:val="hybridMultilevel"/>
    <w:tmpl w:val="89C86258"/>
    <w:lvl w:ilvl="0" w:tplc="588E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8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985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07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E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569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0C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9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67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231F1"/>
    <w:multiLevelType w:val="hybridMultilevel"/>
    <w:tmpl w:val="29D08450"/>
    <w:lvl w:ilvl="0" w:tplc="AA3C6E70">
      <w:start w:val="1"/>
      <w:numFmt w:val="bullet"/>
      <w:lvlText w:val=""/>
      <w:lvlJc w:val="left"/>
      <w:pPr>
        <w:tabs>
          <w:tab w:val="num" w:pos="1578"/>
        </w:tabs>
        <w:ind w:left="671" w:firstLine="623"/>
      </w:pPr>
      <w:rPr>
        <w:rFonts w:ascii="Symbol" w:hAnsi="Symbol" w:hint="default"/>
        <w:b/>
        <w:i w:val="0"/>
      </w:rPr>
    </w:lvl>
    <w:lvl w:ilvl="1" w:tplc="76A88D26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3">
    <w:nsid w:val="19807922"/>
    <w:multiLevelType w:val="hybridMultilevel"/>
    <w:tmpl w:val="B5865494"/>
    <w:lvl w:ilvl="0" w:tplc="8B2828F4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3D36A5A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4729E"/>
    <w:multiLevelType w:val="hybridMultilevel"/>
    <w:tmpl w:val="E0C45D5E"/>
    <w:lvl w:ilvl="0" w:tplc="A680E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E8F4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0012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E82A1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E005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0C8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CED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6047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A46D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4002AE"/>
    <w:multiLevelType w:val="hybridMultilevel"/>
    <w:tmpl w:val="C3A05BEA"/>
    <w:lvl w:ilvl="0" w:tplc="2E0C1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AAD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64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3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A6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E4C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C4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CB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CE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C4961"/>
    <w:multiLevelType w:val="hybridMultilevel"/>
    <w:tmpl w:val="A27ACD86"/>
    <w:lvl w:ilvl="0" w:tplc="C0A64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44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41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23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86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24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50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67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42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53C36"/>
    <w:multiLevelType w:val="hybridMultilevel"/>
    <w:tmpl w:val="668697B6"/>
    <w:lvl w:ilvl="0" w:tplc="9A2052E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AA3C6E70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C551DB"/>
    <w:multiLevelType w:val="hybridMultilevel"/>
    <w:tmpl w:val="6910F220"/>
    <w:lvl w:ilvl="0" w:tplc="FF9209D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22C97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A1A01A6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A86613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60C8C4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AF4ECC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A30A69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DAC039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C4A453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8B1732D"/>
    <w:multiLevelType w:val="hybridMultilevel"/>
    <w:tmpl w:val="A76AF91E"/>
    <w:lvl w:ilvl="0" w:tplc="728E0C9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0">
    <w:nsid w:val="63AA37B1"/>
    <w:multiLevelType w:val="hybridMultilevel"/>
    <w:tmpl w:val="C674D00C"/>
    <w:lvl w:ilvl="0" w:tplc="8B84C2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5C2216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E2C936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F2E34D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7A376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D0256D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690B24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56EC4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D8260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4711801"/>
    <w:multiLevelType w:val="hybridMultilevel"/>
    <w:tmpl w:val="B50064E2"/>
    <w:lvl w:ilvl="0" w:tplc="56847BF2">
      <w:start w:val="1"/>
      <w:numFmt w:val="bullet"/>
      <w:lvlText w:val=""/>
      <w:lvlJc w:val="left"/>
      <w:pPr>
        <w:tabs>
          <w:tab w:val="num" w:pos="1504"/>
        </w:tabs>
        <w:ind w:left="597" w:firstLine="623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A4700"/>
    <w:multiLevelType w:val="hybridMultilevel"/>
    <w:tmpl w:val="5BDC5B14"/>
    <w:lvl w:ilvl="0" w:tplc="D802660C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3EAE00B4">
      <w:start w:val="1"/>
      <w:numFmt w:val="bullet"/>
      <w:lvlText w:val=""/>
      <w:lvlJc w:val="left"/>
      <w:pPr>
        <w:tabs>
          <w:tab w:val="num" w:pos="964"/>
        </w:tabs>
        <w:ind w:left="113" w:firstLine="567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3">
    <w:nsid w:val="7EBB2BCE"/>
    <w:multiLevelType w:val="hybridMultilevel"/>
    <w:tmpl w:val="F9327D30"/>
    <w:lvl w:ilvl="0" w:tplc="D5C233E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C6A8FFC">
      <w:start w:val="1"/>
      <w:numFmt w:val="bullet"/>
      <w:lvlText w:val=""/>
      <w:lvlJc w:val="left"/>
      <w:pPr>
        <w:tabs>
          <w:tab w:val="num" w:pos="944"/>
        </w:tabs>
        <w:ind w:left="37" w:firstLine="623"/>
      </w:pPr>
      <w:rPr>
        <w:rFonts w:ascii="Symbol" w:hAnsi="Symbol" w:hint="default"/>
        <w:b/>
        <w:i w:val="0"/>
      </w:rPr>
    </w:lvl>
    <w:lvl w:ilvl="2" w:tplc="01627FCC">
      <w:start w:val="1"/>
      <w:numFmt w:val="bullet"/>
      <w:lvlText w:val=""/>
      <w:lvlJc w:val="left"/>
      <w:pPr>
        <w:tabs>
          <w:tab w:val="num" w:pos="1664"/>
        </w:tabs>
        <w:ind w:left="813" w:firstLine="567"/>
      </w:pPr>
      <w:rPr>
        <w:rFonts w:ascii="Symbol" w:hAnsi="Symbol" w:hint="default"/>
        <w:b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7CE"/>
    <w:rsid w:val="00012E0D"/>
    <w:rsid w:val="00033A34"/>
    <w:rsid w:val="0003783C"/>
    <w:rsid w:val="000652F5"/>
    <w:rsid w:val="000806DF"/>
    <w:rsid w:val="000A52F7"/>
    <w:rsid w:val="000C7E5F"/>
    <w:rsid w:val="000D233C"/>
    <w:rsid w:val="0012073A"/>
    <w:rsid w:val="0012236E"/>
    <w:rsid w:val="00144EE1"/>
    <w:rsid w:val="00150F35"/>
    <w:rsid w:val="001943B5"/>
    <w:rsid w:val="001A3B89"/>
    <w:rsid w:val="001C7CA4"/>
    <w:rsid w:val="001D2851"/>
    <w:rsid w:val="001D6C18"/>
    <w:rsid w:val="001E49C1"/>
    <w:rsid w:val="00202760"/>
    <w:rsid w:val="00202A6B"/>
    <w:rsid w:val="00236E03"/>
    <w:rsid w:val="00282ADB"/>
    <w:rsid w:val="002B4CDA"/>
    <w:rsid w:val="002B6D8C"/>
    <w:rsid w:val="002D3FBE"/>
    <w:rsid w:val="002E455F"/>
    <w:rsid w:val="002E7004"/>
    <w:rsid w:val="003011BE"/>
    <w:rsid w:val="00307515"/>
    <w:rsid w:val="00310411"/>
    <w:rsid w:val="00314017"/>
    <w:rsid w:val="003203B5"/>
    <w:rsid w:val="003227BA"/>
    <w:rsid w:val="00325D57"/>
    <w:rsid w:val="003571F5"/>
    <w:rsid w:val="00370812"/>
    <w:rsid w:val="00371D90"/>
    <w:rsid w:val="0037512A"/>
    <w:rsid w:val="0037761D"/>
    <w:rsid w:val="00385CFF"/>
    <w:rsid w:val="00393B91"/>
    <w:rsid w:val="003B3B63"/>
    <w:rsid w:val="003C0EFB"/>
    <w:rsid w:val="003F3AF0"/>
    <w:rsid w:val="003F544A"/>
    <w:rsid w:val="003F749E"/>
    <w:rsid w:val="004021E1"/>
    <w:rsid w:val="00422773"/>
    <w:rsid w:val="00444878"/>
    <w:rsid w:val="00447EF5"/>
    <w:rsid w:val="00470968"/>
    <w:rsid w:val="004C2D8A"/>
    <w:rsid w:val="004C7E32"/>
    <w:rsid w:val="004D18C6"/>
    <w:rsid w:val="004F32AA"/>
    <w:rsid w:val="004F7E27"/>
    <w:rsid w:val="005036D3"/>
    <w:rsid w:val="0051071B"/>
    <w:rsid w:val="005115CA"/>
    <w:rsid w:val="005145A0"/>
    <w:rsid w:val="0054470C"/>
    <w:rsid w:val="00563B18"/>
    <w:rsid w:val="005777EA"/>
    <w:rsid w:val="005918BD"/>
    <w:rsid w:val="00593E97"/>
    <w:rsid w:val="005A4CFD"/>
    <w:rsid w:val="005B4E37"/>
    <w:rsid w:val="005C1D23"/>
    <w:rsid w:val="005C577D"/>
    <w:rsid w:val="005D2F96"/>
    <w:rsid w:val="005D75BA"/>
    <w:rsid w:val="005F1217"/>
    <w:rsid w:val="005F21BA"/>
    <w:rsid w:val="005F6482"/>
    <w:rsid w:val="00624E74"/>
    <w:rsid w:val="006316DA"/>
    <w:rsid w:val="00633987"/>
    <w:rsid w:val="00653B04"/>
    <w:rsid w:val="006729ED"/>
    <w:rsid w:val="0067751F"/>
    <w:rsid w:val="00680CF5"/>
    <w:rsid w:val="006866E5"/>
    <w:rsid w:val="00686CB8"/>
    <w:rsid w:val="00697A0D"/>
    <w:rsid w:val="006B138F"/>
    <w:rsid w:val="006B6E48"/>
    <w:rsid w:val="006C73AA"/>
    <w:rsid w:val="006D4FFA"/>
    <w:rsid w:val="006D5D56"/>
    <w:rsid w:val="00700F4B"/>
    <w:rsid w:val="007278A3"/>
    <w:rsid w:val="00764A87"/>
    <w:rsid w:val="00796FD4"/>
    <w:rsid w:val="007A12B9"/>
    <w:rsid w:val="007B7D1C"/>
    <w:rsid w:val="007D545D"/>
    <w:rsid w:val="007E09CE"/>
    <w:rsid w:val="008138E6"/>
    <w:rsid w:val="00831454"/>
    <w:rsid w:val="00834DC9"/>
    <w:rsid w:val="0084704A"/>
    <w:rsid w:val="00855920"/>
    <w:rsid w:val="0086232F"/>
    <w:rsid w:val="00862B38"/>
    <w:rsid w:val="008631CD"/>
    <w:rsid w:val="008659EF"/>
    <w:rsid w:val="008817D1"/>
    <w:rsid w:val="0088626E"/>
    <w:rsid w:val="0089464E"/>
    <w:rsid w:val="008C07B3"/>
    <w:rsid w:val="008D2D72"/>
    <w:rsid w:val="008F4AFD"/>
    <w:rsid w:val="00916329"/>
    <w:rsid w:val="00921977"/>
    <w:rsid w:val="00934F4A"/>
    <w:rsid w:val="00937EA0"/>
    <w:rsid w:val="00943DDC"/>
    <w:rsid w:val="009454BC"/>
    <w:rsid w:val="009A5FAE"/>
    <w:rsid w:val="009B47CF"/>
    <w:rsid w:val="009D5678"/>
    <w:rsid w:val="00A13EE9"/>
    <w:rsid w:val="00A37C8D"/>
    <w:rsid w:val="00A40DA6"/>
    <w:rsid w:val="00A472D7"/>
    <w:rsid w:val="00A66FC0"/>
    <w:rsid w:val="00A74B46"/>
    <w:rsid w:val="00A82847"/>
    <w:rsid w:val="00A9786B"/>
    <w:rsid w:val="00B13FA8"/>
    <w:rsid w:val="00B15038"/>
    <w:rsid w:val="00B17046"/>
    <w:rsid w:val="00B314AE"/>
    <w:rsid w:val="00B430EA"/>
    <w:rsid w:val="00B43529"/>
    <w:rsid w:val="00B502B7"/>
    <w:rsid w:val="00B73B51"/>
    <w:rsid w:val="00B865FB"/>
    <w:rsid w:val="00B941C8"/>
    <w:rsid w:val="00BA1FAF"/>
    <w:rsid w:val="00BA489B"/>
    <w:rsid w:val="00BB5D54"/>
    <w:rsid w:val="00BC53F8"/>
    <w:rsid w:val="00BD6741"/>
    <w:rsid w:val="00BE010F"/>
    <w:rsid w:val="00C065C1"/>
    <w:rsid w:val="00C10FBF"/>
    <w:rsid w:val="00C1719C"/>
    <w:rsid w:val="00C17C90"/>
    <w:rsid w:val="00C17EBD"/>
    <w:rsid w:val="00C31B59"/>
    <w:rsid w:val="00C649C5"/>
    <w:rsid w:val="00C95DE5"/>
    <w:rsid w:val="00CD2C86"/>
    <w:rsid w:val="00CD503B"/>
    <w:rsid w:val="00CE0D19"/>
    <w:rsid w:val="00CE1706"/>
    <w:rsid w:val="00CE60AB"/>
    <w:rsid w:val="00D203A6"/>
    <w:rsid w:val="00D2089A"/>
    <w:rsid w:val="00D2378D"/>
    <w:rsid w:val="00D37DEA"/>
    <w:rsid w:val="00D45FD1"/>
    <w:rsid w:val="00D47918"/>
    <w:rsid w:val="00D648B6"/>
    <w:rsid w:val="00D73724"/>
    <w:rsid w:val="00D907CE"/>
    <w:rsid w:val="00DA5D6C"/>
    <w:rsid w:val="00E0061B"/>
    <w:rsid w:val="00E04588"/>
    <w:rsid w:val="00E14BC3"/>
    <w:rsid w:val="00E21903"/>
    <w:rsid w:val="00E34A7F"/>
    <w:rsid w:val="00E42AFF"/>
    <w:rsid w:val="00E44AF6"/>
    <w:rsid w:val="00E47277"/>
    <w:rsid w:val="00E47394"/>
    <w:rsid w:val="00EA1BA2"/>
    <w:rsid w:val="00EB562F"/>
    <w:rsid w:val="00EB6DA9"/>
    <w:rsid w:val="00EE55A9"/>
    <w:rsid w:val="00EE6C19"/>
    <w:rsid w:val="00EF2CCC"/>
    <w:rsid w:val="00F02A4B"/>
    <w:rsid w:val="00F10E72"/>
    <w:rsid w:val="00F4064E"/>
    <w:rsid w:val="00F40714"/>
    <w:rsid w:val="00F4234B"/>
    <w:rsid w:val="00F47817"/>
    <w:rsid w:val="00F54019"/>
    <w:rsid w:val="00F821A2"/>
    <w:rsid w:val="00FA4B41"/>
    <w:rsid w:val="00FA5DC6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alloon Text"/>
    <w:basedOn w:val="a"/>
    <w:semiHidden/>
    <w:rsid w:val="009454B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107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071B"/>
  </w:style>
  <w:style w:type="character" w:styleId="a8">
    <w:name w:val="Hyperlink"/>
    <w:rsid w:val="00BB5D54"/>
    <w:rPr>
      <w:color w:val="0000FF"/>
      <w:u w:val="single"/>
    </w:rPr>
  </w:style>
  <w:style w:type="paragraph" w:styleId="HTML">
    <w:name w:val="HTML Preformatted"/>
    <w:basedOn w:val="a"/>
    <w:link w:val="HTML0"/>
    <w:rsid w:val="00BB5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B5D5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BB5D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BB5D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BB5D54"/>
    <w:rPr>
      <w:sz w:val="16"/>
      <w:szCs w:val="16"/>
      <w:lang w:val="ru-RU" w:eastAsia="ru-RU" w:bidi="ar-SA"/>
    </w:rPr>
  </w:style>
  <w:style w:type="character" w:customStyle="1" w:styleId="a9">
    <w:name w:val="Гипертекстовая ссылка"/>
    <w:rsid w:val="00CE0D19"/>
    <w:rPr>
      <w:color w:val="008000"/>
    </w:rPr>
  </w:style>
  <w:style w:type="paragraph" w:customStyle="1" w:styleId="aa">
    <w:name w:val="Нормальный (таблица)"/>
    <w:basedOn w:val="a"/>
    <w:next w:val="a"/>
    <w:rsid w:val="00CE0D1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envelope address"/>
    <w:basedOn w:val="a"/>
    <w:link w:val="ac"/>
    <w:rsid w:val="00CE0D1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ac">
    <w:name w:val="Адрес на конверте Знак"/>
    <w:link w:val="ab"/>
    <w:rsid w:val="00CE0D19"/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EE6C19"/>
    <w:pPr>
      <w:spacing w:before="100" w:beforeAutospacing="1" w:after="100" w:afterAutospacing="1"/>
    </w:pPr>
  </w:style>
  <w:style w:type="paragraph" w:customStyle="1" w:styleId="Default">
    <w:name w:val="Default"/>
    <w:rsid w:val="00C95D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Шеляговская</dc:creator>
  <cp:keywords/>
  <dc:description/>
  <cp:lastModifiedBy>Гелана Семушина</cp:lastModifiedBy>
  <cp:revision>6</cp:revision>
  <cp:lastPrinted>2012-09-12T08:49:00Z</cp:lastPrinted>
  <dcterms:created xsi:type="dcterms:W3CDTF">2015-10-06T10:08:00Z</dcterms:created>
  <dcterms:modified xsi:type="dcterms:W3CDTF">2017-03-07T10:10:00Z</dcterms:modified>
</cp:coreProperties>
</file>