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F4" w:rsidRPr="00F812F4" w:rsidRDefault="00F812F4" w:rsidP="00F812F4">
      <w:pPr>
        <w:jc w:val="right"/>
        <w:rPr>
          <w:sz w:val="20"/>
          <w:szCs w:val="20"/>
        </w:rPr>
      </w:pPr>
      <w:bookmarkStart w:id="0" w:name="_GoBack"/>
      <w:bookmarkEnd w:id="0"/>
      <w:r w:rsidRPr="00F812F4">
        <w:rPr>
          <w:sz w:val="20"/>
          <w:szCs w:val="20"/>
        </w:rPr>
        <w:t xml:space="preserve">Обнародовано на сайте </w:t>
      </w:r>
      <w:hyperlink r:id="rId5" w:history="1">
        <w:r w:rsidRPr="00F812F4">
          <w:rPr>
            <w:rStyle w:val="a5"/>
            <w:sz w:val="20"/>
            <w:szCs w:val="20"/>
            <w:lang w:val="en-US"/>
          </w:rPr>
          <w:t>www</w:t>
        </w:r>
        <w:r w:rsidRPr="00F812F4">
          <w:rPr>
            <w:rStyle w:val="a5"/>
            <w:sz w:val="20"/>
            <w:szCs w:val="20"/>
          </w:rPr>
          <w:t>.</w:t>
        </w:r>
        <w:proofErr w:type="spellStart"/>
        <w:r w:rsidRPr="00F812F4">
          <w:rPr>
            <w:rStyle w:val="a5"/>
            <w:sz w:val="20"/>
            <w:szCs w:val="20"/>
            <w:lang w:val="en-US"/>
          </w:rPr>
          <w:t>segezha</w:t>
        </w:r>
        <w:proofErr w:type="spellEnd"/>
        <w:r w:rsidRPr="00F812F4">
          <w:rPr>
            <w:rStyle w:val="a5"/>
            <w:sz w:val="20"/>
            <w:szCs w:val="20"/>
          </w:rPr>
          <w:t>.</w:t>
        </w:r>
        <w:r w:rsidRPr="00F812F4">
          <w:rPr>
            <w:rStyle w:val="a5"/>
            <w:sz w:val="20"/>
            <w:szCs w:val="20"/>
            <w:lang w:val="en-US"/>
          </w:rPr>
          <w:t>info</w:t>
        </w:r>
      </w:hyperlink>
    </w:p>
    <w:p w:rsidR="00F812F4" w:rsidRPr="00F812F4" w:rsidRDefault="00451183" w:rsidP="00F812F4">
      <w:pPr>
        <w:jc w:val="right"/>
        <w:rPr>
          <w:sz w:val="20"/>
          <w:szCs w:val="20"/>
        </w:rPr>
      </w:pPr>
      <w:r>
        <w:rPr>
          <w:sz w:val="20"/>
          <w:szCs w:val="20"/>
        </w:rPr>
        <w:t>«03</w:t>
      </w:r>
      <w:r w:rsidR="009C14CF">
        <w:rPr>
          <w:sz w:val="20"/>
          <w:szCs w:val="20"/>
        </w:rPr>
        <w:t>»</w:t>
      </w:r>
      <w:r w:rsidR="00F812F4" w:rsidRPr="00F812F4">
        <w:rPr>
          <w:sz w:val="20"/>
          <w:szCs w:val="20"/>
        </w:rPr>
        <w:t xml:space="preserve"> </w:t>
      </w:r>
      <w:r w:rsidR="00216AA4">
        <w:rPr>
          <w:sz w:val="20"/>
          <w:szCs w:val="20"/>
        </w:rPr>
        <w:t>марта 2017</w:t>
      </w:r>
      <w:r w:rsidR="00F812F4" w:rsidRPr="00F812F4">
        <w:rPr>
          <w:sz w:val="20"/>
          <w:szCs w:val="20"/>
        </w:rPr>
        <w:t xml:space="preserve"> года</w:t>
      </w:r>
    </w:p>
    <w:p w:rsidR="00A509B2" w:rsidRDefault="00A509B2" w:rsidP="00A509B2">
      <w:pPr>
        <w:jc w:val="center"/>
        <w:rPr>
          <w:b/>
        </w:rPr>
      </w:pPr>
      <w:r>
        <w:rPr>
          <w:noProof/>
        </w:rPr>
        <w:drawing>
          <wp:inline distT="0" distB="0" distL="0" distR="0" wp14:anchorId="38BABBA5" wp14:editId="6EBD69AD">
            <wp:extent cx="5810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9B2" w:rsidRDefault="00A509B2" w:rsidP="00A509B2">
      <w:pPr>
        <w:rPr>
          <w:sz w:val="12"/>
        </w:rPr>
      </w:pPr>
    </w:p>
    <w:p w:rsidR="00A509B2" w:rsidRDefault="00A509B2" w:rsidP="00A509B2">
      <w:pPr>
        <w:rPr>
          <w:sz w:val="12"/>
        </w:rPr>
      </w:pPr>
    </w:p>
    <w:p w:rsidR="00A509B2" w:rsidRDefault="00A509B2" w:rsidP="00A509B2">
      <w:pPr>
        <w:pStyle w:val="2"/>
        <w:rPr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A509B2" w:rsidRPr="00EA139E" w:rsidRDefault="00A509B2" w:rsidP="00A509B2"/>
    <w:p w:rsidR="00A509B2" w:rsidRPr="00EA139E" w:rsidRDefault="00A509B2" w:rsidP="00A509B2">
      <w:pPr>
        <w:jc w:val="center"/>
        <w:rPr>
          <w:b/>
          <w:sz w:val="28"/>
          <w:szCs w:val="28"/>
        </w:rPr>
      </w:pPr>
      <w:r w:rsidRPr="00EA139E">
        <w:rPr>
          <w:b/>
          <w:sz w:val="28"/>
          <w:szCs w:val="28"/>
        </w:rPr>
        <w:t>АДМИНИСТРАЦИЯ СЕГЕЖСКОГО ГОРОДСКОГО ПОСЕЛЕНИЯ</w:t>
      </w:r>
    </w:p>
    <w:p w:rsidR="00A509B2" w:rsidRDefault="00A509B2" w:rsidP="00A509B2">
      <w:pPr>
        <w:rPr>
          <w:sz w:val="16"/>
        </w:rPr>
      </w:pPr>
    </w:p>
    <w:p w:rsidR="00A509B2" w:rsidRPr="000949F3" w:rsidRDefault="00A509B2" w:rsidP="00A509B2">
      <w:pPr>
        <w:pStyle w:val="3"/>
        <w:jc w:val="center"/>
        <w:rPr>
          <w:rFonts w:ascii="Times New Roman" w:hAnsi="Times New Roman" w:cs="Times New Roman"/>
          <w:b w:val="0"/>
          <w:bCs w:val="0"/>
          <w:spacing w:val="64"/>
          <w:sz w:val="40"/>
        </w:rPr>
      </w:pPr>
      <w:r w:rsidRPr="000949F3">
        <w:rPr>
          <w:rFonts w:ascii="Times New Roman" w:hAnsi="Times New Roman" w:cs="Times New Roman"/>
          <w:b w:val="0"/>
          <w:bCs w:val="0"/>
          <w:spacing w:val="64"/>
          <w:sz w:val="40"/>
        </w:rPr>
        <w:t>РАСПОРЯЖЕНИЕ</w:t>
      </w:r>
    </w:p>
    <w:p w:rsidR="00A509B2" w:rsidRDefault="00A509B2" w:rsidP="00A509B2"/>
    <w:p w:rsidR="00A509B2" w:rsidRDefault="00A509B2" w:rsidP="00A509B2">
      <w:pPr>
        <w:jc w:val="center"/>
      </w:pPr>
      <w:r>
        <w:t xml:space="preserve">от </w:t>
      </w:r>
      <w:r w:rsidR="00451183">
        <w:t xml:space="preserve">02 </w:t>
      </w:r>
      <w:r w:rsidR="00216AA4">
        <w:t>марта 2017</w:t>
      </w:r>
      <w:r w:rsidR="00D55743" w:rsidRPr="008B64B4">
        <w:t xml:space="preserve"> </w:t>
      </w:r>
      <w:r>
        <w:t xml:space="preserve">года     </w:t>
      </w:r>
      <w:r w:rsidR="00F91721">
        <w:t xml:space="preserve">№  </w:t>
      </w:r>
      <w:r w:rsidR="00884576">
        <w:t xml:space="preserve">  </w:t>
      </w:r>
      <w:r w:rsidR="00451183">
        <w:rPr>
          <w:b/>
        </w:rPr>
        <w:t>85-</w:t>
      </w:r>
      <w:r w:rsidRPr="00F91721">
        <w:rPr>
          <w:b/>
        </w:rPr>
        <w:t xml:space="preserve">р </w:t>
      </w:r>
    </w:p>
    <w:p w:rsidR="00A509B2" w:rsidRDefault="00A509B2" w:rsidP="00A509B2">
      <w:pPr>
        <w:jc w:val="center"/>
      </w:pPr>
      <w:proofErr w:type="spellStart"/>
      <w:r>
        <w:t>г</w:t>
      </w:r>
      <w:proofErr w:type="gramStart"/>
      <w:r>
        <w:t>.С</w:t>
      </w:r>
      <w:proofErr w:type="gramEnd"/>
      <w:r>
        <w:t>егежа</w:t>
      </w:r>
      <w:proofErr w:type="spellEnd"/>
    </w:p>
    <w:p w:rsidR="00A509B2" w:rsidRDefault="00A509B2" w:rsidP="00A509B2">
      <w:pPr>
        <w:ind w:left="5040"/>
        <w:jc w:val="center"/>
      </w:pPr>
    </w:p>
    <w:p w:rsidR="00226309" w:rsidRPr="008576AC" w:rsidRDefault="00226309" w:rsidP="00226309"/>
    <w:p w:rsidR="00226309" w:rsidRDefault="00226309" w:rsidP="00226309">
      <w:pPr>
        <w:jc w:val="center"/>
        <w:rPr>
          <w:b/>
        </w:rPr>
      </w:pPr>
      <w:r>
        <w:rPr>
          <w:b/>
        </w:rPr>
        <w:t xml:space="preserve">Об утверждении Перечня муниципальных услуг, предоставляемых органами местного самоуправления </w:t>
      </w:r>
      <w:r w:rsidRPr="0071780A">
        <w:rPr>
          <w:b/>
        </w:rPr>
        <w:t>Сегежского городского поселения</w:t>
      </w:r>
    </w:p>
    <w:p w:rsidR="00226309" w:rsidRDefault="00226309" w:rsidP="00226309"/>
    <w:p w:rsidR="00226309" w:rsidRDefault="00226309" w:rsidP="00226309">
      <w:pPr>
        <w:autoSpaceDE w:val="0"/>
        <w:autoSpaceDN w:val="0"/>
        <w:adjustRightInd w:val="0"/>
        <w:ind w:firstLine="708"/>
        <w:jc w:val="both"/>
        <w:outlineLvl w:val="4"/>
      </w:pPr>
    </w:p>
    <w:p w:rsidR="00226309" w:rsidRDefault="00226309" w:rsidP="00226309">
      <w:pPr>
        <w:jc w:val="both"/>
      </w:pPr>
      <w:r>
        <w:tab/>
        <w:t>В целях приведения муниципальных правовых актов в соответствие действующему законодательству,</w:t>
      </w:r>
      <w:r w:rsidR="00216AA4">
        <w:t xml:space="preserve"> для стандартизации муниципальных услуг,</w:t>
      </w:r>
      <w:r>
        <w:t xml:space="preserve"> на основании актуализированного Примерного сводного перечня муниципальных и государственных услуг, предоставляемых органами местного самоуправления в Республике Карелия:</w:t>
      </w:r>
    </w:p>
    <w:p w:rsidR="00226309" w:rsidRDefault="00226309" w:rsidP="00226309">
      <w:pPr>
        <w:jc w:val="both"/>
      </w:pPr>
    </w:p>
    <w:p w:rsidR="00226309" w:rsidRDefault="00226309" w:rsidP="00226309">
      <w:pPr>
        <w:jc w:val="both"/>
      </w:pPr>
      <w:r>
        <w:tab/>
        <w:t>1.Утвердить прилагаемый Перечень муниципальных услуг, предоставляемых органами местного самоуправления Сегежского городского поселения.</w:t>
      </w:r>
    </w:p>
    <w:p w:rsidR="00226309" w:rsidRDefault="00226309" w:rsidP="00226309">
      <w:pPr>
        <w:jc w:val="both"/>
      </w:pPr>
      <w:r>
        <w:tab/>
        <w:t xml:space="preserve">2.Пункт 1 распоряжения администрации Сегежского городского поселения от </w:t>
      </w:r>
      <w:r w:rsidR="00216AA4">
        <w:t>28 ноября 2017 года № 590-р</w:t>
      </w:r>
      <w:r>
        <w:t xml:space="preserve"> «Об </w:t>
      </w:r>
      <w:r w:rsidRPr="000C09FB">
        <w:t>утверждении Перечня муниципальных услуг, предоставляемых органами местного самоуправления Сегежского городского поселения</w:t>
      </w:r>
      <w:r>
        <w:t>» признать утратившим силу.</w:t>
      </w:r>
    </w:p>
    <w:p w:rsidR="00226309" w:rsidRDefault="00226309" w:rsidP="00226309">
      <w:pPr>
        <w:autoSpaceDE w:val="0"/>
        <w:autoSpaceDN w:val="0"/>
        <w:adjustRightInd w:val="0"/>
        <w:ind w:firstLine="708"/>
        <w:jc w:val="both"/>
      </w:pPr>
      <w:r>
        <w:t>3</w:t>
      </w:r>
      <w:r w:rsidRPr="00111F3F">
        <w:t xml:space="preserve">.Обнародовать настоящее </w:t>
      </w:r>
      <w:r>
        <w:t>распоряжение</w:t>
      </w:r>
      <w:r w:rsidRPr="00111F3F">
        <w:t xml:space="preserve"> путем размещения его официального текста на официальном сайте Сегежского городского поселения в информационно-телекоммуникационной сети общего пользования </w:t>
      </w:r>
      <w:r w:rsidRPr="0071780A">
        <w:rPr>
          <w:lang w:val="en-US"/>
        </w:rPr>
        <w:t>www</w:t>
      </w:r>
      <w:r w:rsidRPr="0071780A">
        <w:t>.</w:t>
      </w:r>
      <w:proofErr w:type="spellStart"/>
      <w:r w:rsidRPr="0071780A">
        <w:rPr>
          <w:lang w:val="en-US"/>
        </w:rPr>
        <w:t>segezha</w:t>
      </w:r>
      <w:proofErr w:type="spellEnd"/>
      <w:r w:rsidRPr="0071780A">
        <w:t>.</w:t>
      </w:r>
      <w:r w:rsidRPr="0071780A">
        <w:rPr>
          <w:lang w:val="en-US"/>
        </w:rPr>
        <w:t>info</w:t>
      </w:r>
      <w:r w:rsidRPr="00111F3F">
        <w:t>.</w:t>
      </w:r>
    </w:p>
    <w:p w:rsidR="00226309" w:rsidRDefault="00226309" w:rsidP="00226309">
      <w:pPr>
        <w:jc w:val="both"/>
      </w:pPr>
    </w:p>
    <w:p w:rsidR="00226309" w:rsidRDefault="00226309" w:rsidP="00226309">
      <w:pPr>
        <w:jc w:val="both"/>
      </w:pPr>
    </w:p>
    <w:p w:rsidR="00226309" w:rsidRDefault="00226309" w:rsidP="00226309">
      <w:pPr>
        <w:jc w:val="both"/>
      </w:pPr>
    </w:p>
    <w:p w:rsidR="00226309" w:rsidRDefault="00216AA4" w:rsidP="00226309">
      <w:pPr>
        <w:jc w:val="both"/>
      </w:pPr>
      <w:r>
        <w:t>Глава</w:t>
      </w:r>
      <w:r w:rsidR="00226309">
        <w:t xml:space="preserve"> Сегежского </w:t>
      </w:r>
    </w:p>
    <w:p w:rsidR="00226309" w:rsidRDefault="00226309" w:rsidP="00226309">
      <w:pPr>
        <w:jc w:val="both"/>
      </w:pPr>
      <w:r>
        <w:t xml:space="preserve">городского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16AA4">
        <w:t>А.Н.Лотош</w:t>
      </w:r>
      <w:proofErr w:type="spellEnd"/>
    </w:p>
    <w:p w:rsidR="00226309" w:rsidRDefault="00226309" w:rsidP="00226309">
      <w:pPr>
        <w:jc w:val="both"/>
        <w:rPr>
          <w:sz w:val="18"/>
          <w:szCs w:val="18"/>
        </w:rPr>
      </w:pPr>
    </w:p>
    <w:p w:rsidR="00226309" w:rsidRDefault="00226309" w:rsidP="00226309">
      <w:pPr>
        <w:jc w:val="both"/>
        <w:rPr>
          <w:sz w:val="18"/>
          <w:szCs w:val="18"/>
        </w:rPr>
      </w:pPr>
    </w:p>
    <w:p w:rsidR="00226309" w:rsidRDefault="00226309" w:rsidP="00226309">
      <w:pPr>
        <w:jc w:val="both"/>
        <w:rPr>
          <w:sz w:val="18"/>
          <w:szCs w:val="18"/>
        </w:rPr>
      </w:pPr>
    </w:p>
    <w:p w:rsidR="00226309" w:rsidRDefault="00226309" w:rsidP="00226309">
      <w:pPr>
        <w:jc w:val="both"/>
        <w:rPr>
          <w:sz w:val="18"/>
          <w:szCs w:val="18"/>
        </w:rPr>
      </w:pPr>
    </w:p>
    <w:p w:rsidR="00226309" w:rsidRDefault="00226309" w:rsidP="00226309">
      <w:pPr>
        <w:jc w:val="both"/>
        <w:rPr>
          <w:sz w:val="18"/>
          <w:szCs w:val="18"/>
        </w:rPr>
      </w:pPr>
    </w:p>
    <w:p w:rsidR="00226309" w:rsidRDefault="00226309" w:rsidP="00226309">
      <w:pPr>
        <w:jc w:val="both"/>
        <w:rPr>
          <w:sz w:val="18"/>
          <w:szCs w:val="18"/>
        </w:rPr>
      </w:pPr>
    </w:p>
    <w:p w:rsidR="00226309" w:rsidRDefault="00226309" w:rsidP="00226309">
      <w:pPr>
        <w:jc w:val="both"/>
        <w:rPr>
          <w:sz w:val="18"/>
          <w:szCs w:val="18"/>
        </w:rPr>
      </w:pPr>
    </w:p>
    <w:p w:rsidR="00226309" w:rsidRDefault="00226309" w:rsidP="00226309">
      <w:pPr>
        <w:jc w:val="both"/>
        <w:rPr>
          <w:sz w:val="18"/>
          <w:szCs w:val="18"/>
        </w:rPr>
      </w:pPr>
    </w:p>
    <w:p w:rsidR="00226309" w:rsidRDefault="00226309" w:rsidP="00226309">
      <w:pPr>
        <w:jc w:val="both"/>
        <w:rPr>
          <w:sz w:val="18"/>
          <w:szCs w:val="18"/>
        </w:rPr>
      </w:pPr>
    </w:p>
    <w:p w:rsidR="00226309" w:rsidRDefault="00226309" w:rsidP="00226309">
      <w:pPr>
        <w:jc w:val="both"/>
        <w:rPr>
          <w:sz w:val="18"/>
          <w:szCs w:val="18"/>
        </w:rPr>
      </w:pPr>
    </w:p>
    <w:p w:rsidR="00226309" w:rsidRDefault="00226309" w:rsidP="00226309">
      <w:pPr>
        <w:jc w:val="both"/>
        <w:rPr>
          <w:sz w:val="18"/>
          <w:szCs w:val="18"/>
        </w:rPr>
      </w:pPr>
    </w:p>
    <w:p w:rsidR="00226309" w:rsidRDefault="00226309" w:rsidP="00226309">
      <w:pPr>
        <w:jc w:val="both"/>
        <w:rPr>
          <w:sz w:val="18"/>
          <w:szCs w:val="18"/>
        </w:rPr>
      </w:pPr>
    </w:p>
    <w:p w:rsidR="00226309" w:rsidRDefault="00226309" w:rsidP="00226309">
      <w:pPr>
        <w:jc w:val="both"/>
        <w:rPr>
          <w:sz w:val="18"/>
          <w:szCs w:val="18"/>
        </w:rPr>
      </w:pPr>
    </w:p>
    <w:p w:rsidR="00226309" w:rsidRDefault="00226309" w:rsidP="00226309">
      <w:pPr>
        <w:jc w:val="both"/>
        <w:rPr>
          <w:sz w:val="18"/>
          <w:szCs w:val="18"/>
        </w:rPr>
      </w:pPr>
    </w:p>
    <w:p w:rsidR="00226309" w:rsidRDefault="00226309" w:rsidP="00226309">
      <w:pPr>
        <w:tabs>
          <w:tab w:val="left" w:pos="3255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226309" w:rsidRDefault="00226309" w:rsidP="00226309">
      <w:pPr>
        <w:tabs>
          <w:tab w:val="left" w:pos="3255"/>
        </w:tabs>
        <w:jc w:val="both"/>
        <w:rPr>
          <w:sz w:val="18"/>
          <w:szCs w:val="18"/>
        </w:rPr>
      </w:pPr>
    </w:p>
    <w:p w:rsidR="00226309" w:rsidRDefault="00226309" w:rsidP="00226309">
      <w:pPr>
        <w:jc w:val="both"/>
        <w:rPr>
          <w:sz w:val="18"/>
          <w:szCs w:val="18"/>
        </w:rPr>
      </w:pPr>
      <w:r>
        <w:rPr>
          <w:sz w:val="18"/>
          <w:szCs w:val="18"/>
        </w:rPr>
        <w:t>Р</w:t>
      </w:r>
      <w:r w:rsidRPr="000740B4">
        <w:rPr>
          <w:sz w:val="18"/>
          <w:szCs w:val="18"/>
        </w:rPr>
        <w:t xml:space="preserve">азослать: в дело, </w:t>
      </w:r>
      <w:r w:rsidR="00451183">
        <w:rPr>
          <w:sz w:val="18"/>
          <w:szCs w:val="18"/>
        </w:rPr>
        <w:t>МФЦ (отдел № 9 по Сегежскому району)</w:t>
      </w:r>
      <w:proofErr w:type="gramStart"/>
      <w:r w:rsidR="00451183">
        <w:rPr>
          <w:sz w:val="18"/>
          <w:szCs w:val="18"/>
        </w:rPr>
        <w:t>,</w:t>
      </w:r>
      <w:r>
        <w:rPr>
          <w:sz w:val="18"/>
          <w:szCs w:val="18"/>
        </w:rPr>
        <w:t>У</w:t>
      </w:r>
      <w:proofErr w:type="gramEnd"/>
      <w:r>
        <w:rPr>
          <w:sz w:val="18"/>
          <w:szCs w:val="18"/>
        </w:rPr>
        <w:t>Д,</w:t>
      </w:r>
      <w:r w:rsidR="00F83721">
        <w:rPr>
          <w:sz w:val="18"/>
          <w:szCs w:val="18"/>
        </w:rPr>
        <w:t xml:space="preserve"> </w:t>
      </w:r>
      <w:proofErr w:type="spellStart"/>
      <w:r w:rsidR="00F83721">
        <w:rPr>
          <w:sz w:val="18"/>
          <w:szCs w:val="18"/>
        </w:rPr>
        <w:t>УФиЭР</w:t>
      </w:r>
      <w:proofErr w:type="spellEnd"/>
      <w:r w:rsidR="00F83721">
        <w:rPr>
          <w:sz w:val="18"/>
          <w:szCs w:val="18"/>
        </w:rPr>
        <w:t xml:space="preserve">, </w:t>
      </w:r>
      <w:proofErr w:type="spellStart"/>
      <w:r w:rsidR="00F83721">
        <w:rPr>
          <w:sz w:val="18"/>
          <w:szCs w:val="18"/>
        </w:rPr>
        <w:t>УЖКиГХ</w:t>
      </w:r>
      <w:proofErr w:type="spellEnd"/>
      <w:r w:rsidR="00F83721">
        <w:rPr>
          <w:sz w:val="18"/>
          <w:szCs w:val="18"/>
        </w:rPr>
        <w:t xml:space="preserve">, </w:t>
      </w:r>
      <w:proofErr w:type="spellStart"/>
      <w:r w:rsidR="00F83721">
        <w:rPr>
          <w:sz w:val="18"/>
          <w:szCs w:val="18"/>
        </w:rPr>
        <w:t>ОМИиЗО</w:t>
      </w:r>
      <w:proofErr w:type="spellEnd"/>
      <w:r w:rsidR="00F83721">
        <w:rPr>
          <w:sz w:val="18"/>
          <w:szCs w:val="18"/>
        </w:rPr>
        <w:t>, ЮО, ОКС (в электронном виде).</w:t>
      </w:r>
    </w:p>
    <w:p w:rsidR="00226309" w:rsidRDefault="00226309" w:rsidP="00226309">
      <w:pPr>
        <w:ind w:left="5670"/>
        <w:jc w:val="both"/>
      </w:pPr>
    </w:p>
    <w:p w:rsidR="00226309" w:rsidRDefault="00226309" w:rsidP="00226309">
      <w:pPr>
        <w:ind w:left="5670"/>
        <w:jc w:val="both"/>
      </w:pPr>
    </w:p>
    <w:p w:rsidR="00226309" w:rsidRDefault="00226309" w:rsidP="00226309">
      <w:pPr>
        <w:ind w:left="5670"/>
        <w:jc w:val="both"/>
      </w:pPr>
      <w:proofErr w:type="gramStart"/>
      <w:r>
        <w:lastRenderedPageBreak/>
        <w:t>УТВЕРЖДЕН</w:t>
      </w:r>
      <w:proofErr w:type="gramEnd"/>
      <w:r>
        <w:t xml:space="preserve"> распоряжением</w:t>
      </w:r>
    </w:p>
    <w:p w:rsidR="00226309" w:rsidRDefault="00226309" w:rsidP="00226309">
      <w:pPr>
        <w:ind w:left="5670"/>
        <w:jc w:val="both"/>
      </w:pPr>
      <w:r>
        <w:t xml:space="preserve">администрации Сегежского </w:t>
      </w:r>
    </w:p>
    <w:p w:rsidR="00226309" w:rsidRDefault="00226309" w:rsidP="00226309">
      <w:pPr>
        <w:ind w:left="5670"/>
        <w:jc w:val="both"/>
      </w:pPr>
      <w:r>
        <w:t xml:space="preserve">городского поселения </w:t>
      </w:r>
    </w:p>
    <w:p w:rsidR="00226309" w:rsidRDefault="00226309" w:rsidP="00226309">
      <w:pPr>
        <w:ind w:left="5670"/>
        <w:jc w:val="both"/>
      </w:pPr>
      <w:r>
        <w:t>от</w:t>
      </w:r>
      <w:r w:rsidR="00870141">
        <w:t xml:space="preserve"> </w:t>
      </w:r>
      <w:r w:rsidR="00451183">
        <w:t>02 марта 2017 года № 85-р</w:t>
      </w:r>
    </w:p>
    <w:p w:rsidR="00226309" w:rsidRPr="0071780A" w:rsidRDefault="00226309" w:rsidP="00226309">
      <w:pPr>
        <w:jc w:val="both"/>
      </w:pPr>
    </w:p>
    <w:p w:rsidR="00226309" w:rsidRDefault="00226309" w:rsidP="00226309">
      <w:pPr>
        <w:pStyle w:val="a7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 xml:space="preserve">Перечень муниципальных услуг, предоставляемых органами местного самоуправления </w:t>
      </w:r>
      <w:r w:rsidRPr="00666423">
        <w:rPr>
          <w:b/>
          <w:bCs/>
        </w:rPr>
        <w:t>Сегежского городского поселения</w:t>
      </w:r>
    </w:p>
    <w:p w:rsidR="00226309" w:rsidRPr="00666423" w:rsidRDefault="00226309" w:rsidP="00226309">
      <w:pPr>
        <w:pStyle w:val="a7"/>
        <w:spacing w:before="0" w:beforeAutospacing="0" w:after="0" w:afterAutospacing="0"/>
        <w:ind w:firstLine="709"/>
        <w:jc w:val="center"/>
        <w:rPr>
          <w:b/>
          <w:bCs/>
        </w:rPr>
      </w:pPr>
    </w:p>
    <w:p w:rsidR="00226309" w:rsidRDefault="00226309" w:rsidP="00226309">
      <w:pPr>
        <w:pStyle w:val="a7"/>
        <w:spacing w:before="0" w:beforeAutospacing="0" w:after="0" w:afterAutospacing="0"/>
        <w:ind w:firstLine="709"/>
        <w:jc w:val="center"/>
      </w:pPr>
      <w:r>
        <w:rPr>
          <w:b/>
          <w:bCs/>
        </w:rPr>
        <w:t>1.Услуги в сфере культуры и спорта</w:t>
      </w:r>
    </w:p>
    <w:p w:rsidR="00226309" w:rsidRDefault="00226309" w:rsidP="00226309">
      <w:pPr>
        <w:pStyle w:val="a7"/>
        <w:spacing w:before="0" w:beforeAutospacing="0" w:after="0" w:afterAutospacing="0"/>
        <w:ind w:firstLine="709"/>
        <w:jc w:val="both"/>
      </w:pPr>
      <w:r>
        <w:t xml:space="preserve">1.1.Предоставление поддержки традиционному народному художественному творчеству в рамках реализации муниципальных программ. </w:t>
      </w:r>
    </w:p>
    <w:p w:rsidR="00226309" w:rsidRDefault="00226309" w:rsidP="00226309">
      <w:pPr>
        <w:pStyle w:val="a7"/>
        <w:spacing w:before="0" w:beforeAutospacing="0" w:after="0" w:afterAutospacing="0"/>
        <w:ind w:firstLine="709"/>
        <w:jc w:val="both"/>
      </w:pPr>
      <w:r>
        <w:t xml:space="preserve">1.2.Предоставление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Федерации. </w:t>
      </w:r>
    </w:p>
    <w:p w:rsidR="00226309" w:rsidRDefault="00226309" w:rsidP="00226309">
      <w:pPr>
        <w:pStyle w:val="a7"/>
        <w:spacing w:before="0" w:beforeAutospacing="0" w:after="0" w:afterAutospacing="0"/>
        <w:ind w:firstLine="709"/>
      </w:pPr>
    </w:p>
    <w:p w:rsidR="00226309" w:rsidRDefault="00226309" w:rsidP="00226309">
      <w:pPr>
        <w:pStyle w:val="a7"/>
        <w:spacing w:before="0" w:beforeAutospacing="0" w:after="0" w:afterAutospacing="0"/>
        <w:ind w:firstLine="709"/>
        <w:jc w:val="center"/>
      </w:pPr>
      <w:r>
        <w:rPr>
          <w:b/>
          <w:bCs/>
        </w:rPr>
        <w:t>2.Услуги в сфере социальной защиты населения</w:t>
      </w:r>
    </w:p>
    <w:p w:rsidR="00226309" w:rsidRDefault="00226309" w:rsidP="00226309">
      <w:pPr>
        <w:pStyle w:val="a7"/>
        <w:spacing w:before="0" w:beforeAutospacing="0" w:after="0" w:afterAutospacing="0"/>
        <w:ind w:firstLine="709"/>
        <w:jc w:val="both"/>
      </w:pPr>
      <w:r>
        <w:t xml:space="preserve">2.1.Доплата к страховой пенсии по старости (инвалидности) муниципальным служащим, вышедшим на страховую пенсию по старости (инвалидности), в установленном </w:t>
      </w:r>
      <w:r w:rsidR="00216AA4">
        <w:t>у</w:t>
      </w:r>
      <w:r>
        <w:t>ста</w:t>
      </w:r>
      <w:r w:rsidR="00216AA4">
        <w:t xml:space="preserve">вом муниципального образования </w:t>
      </w:r>
      <w:r>
        <w:t xml:space="preserve">порядке. </w:t>
      </w:r>
    </w:p>
    <w:p w:rsidR="00226309" w:rsidRDefault="00226309" w:rsidP="00226309">
      <w:pPr>
        <w:pStyle w:val="a7"/>
        <w:spacing w:before="0" w:beforeAutospacing="0" w:after="0" w:afterAutospacing="0"/>
        <w:ind w:firstLine="709"/>
      </w:pP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center"/>
      </w:pPr>
      <w:r>
        <w:rPr>
          <w:b/>
          <w:bCs/>
        </w:rPr>
        <w:t>3</w:t>
      </w:r>
      <w:r w:rsidR="00226309">
        <w:rPr>
          <w:b/>
          <w:bCs/>
        </w:rPr>
        <w:t>.Услуги в сфере жилищно-коммунального хозяйства, имущественного комплекса</w:t>
      </w: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both"/>
      </w:pPr>
      <w:r>
        <w:t>3</w:t>
      </w:r>
      <w:r w:rsidR="00226309">
        <w:t xml:space="preserve">.1.Постановка граждан на учет в качестве нуждающихся в жилых помещениях. </w:t>
      </w: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both"/>
      </w:pPr>
      <w:r>
        <w:t>3</w:t>
      </w:r>
      <w:r w:rsidR="00226309">
        <w:t xml:space="preserve">.2.Выдача документов о согласовании переустройства и (или) перепланировки жилого помещения. </w:t>
      </w: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both"/>
      </w:pPr>
      <w:r>
        <w:t>3</w:t>
      </w:r>
      <w:r w:rsidR="00226309">
        <w:t xml:space="preserve">.3.Выдача решений о переводе жилого помещения в нежилое или нежилого помещения в жилое помещение. </w:t>
      </w: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both"/>
      </w:pPr>
      <w:r>
        <w:t>3</w:t>
      </w:r>
      <w:r w:rsidR="00226309">
        <w:t xml:space="preserve">.4.Выдача справок об отказе от права преимущественной покупки доли в праве общей долевой собственности на жилые помещения. </w:t>
      </w: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both"/>
      </w:pPr>
      <w:r>
        <w:t>3</w:t>
      </w:r>
      <w:r w:rsidR="00226309">
        <w:t xml:space="preserve">.5.Принятие решений о безвозмездном приеме жилого помещения в муниципальную собственность. </w:t>
      </w: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both"/>
      </w:pPr>
      <w:r>
        <w:t>3</w:t>
      </w:r>
      <w:r w:rsidR="00226309" w:rsidRPr="00BC54D5">
        <w:t>.6.Принятие решений о предоставлении жилых помещений муниципального жилищного фонда по договорам социального найма жилого помещени</w:t>
      </w:r>
      <w:r w:rsidR="00BC54D5" w:rsidRPr="00BC54D5">
        <w:t>я</w:t>
      </w:r>
      <w:r w:rsidR="00226309" w:rsidRPr="00BC54D5">
        <w:t>, специализированных жилых помещений муниципального жилищного фонда по договорам найма специализированного жилого помещения.</w:t>
      </w:r>
    </w:p>
    <w:p w:rsidR="00226309" w:rsidRDefault="00F83721" w:rsidP="00F83721">
      <w:pPr>
        <w:pStyle w:val="a7"/>
        <w:spacing w:before="0" w:beforeAutospacing="0" w:after="0" w:afterAutospacing="0"/>
        <w:ind w:firstLine="709"/>
        <w:jc w:val="both"/>
      </w:pPr>
      <w:r>
        <w:t>3</w:t>
      </w:r>
      <w:r w:rsidR="00226309">
        <w:t>.7.Выдача разрешений на вселение в занимаемое жилое помещение по договору социального найма иных лиц, на передачу в поднаем жилого помещения, предоставленного по договору социального найма, на обмен жилыми помещениями, предоставленными по договорам социального найма.</w:t>
      </w: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both"/>
      </w:pPr>
      <w:r>
        <w:t>3</w:t>
      </w:r>
      <w:r w:rsidR="00226309">
        <w:t>.8.</w:t>
      </w:r>
      <w:r w:rsidR="00226309" w:rsidRPr="004F1DD3">
        <w:t xml:space="preserve"> </w:t>
      </w:r>
      <w:r w:rsidR="00226309">
        <w:t xml:space="preserve">Принятие решений о признании жилого </w:t>
      </w:r>
      <w:r w:rsidR="00226309" w:rsidRPr="00D928FF">
        <w:t>помещения непригодным для проживания и многоквартирного дома аварийным и подлежащим сносу или реконструкции</w:t>
      </w:r>
      <w:r w:rsidR="00226309">
        <w:t xml:space="preserve">. </w:t>
      </w: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both"/>
      </w:pPr>
      <w:r>
        <w:t>3</w:t>
      </w:r>
      <w:r w:rsidR="00226309">
        <w:t xml:space="preserve">.9.Предоставление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 владения и (или) пользования. </w:t>
      </w: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both"/>
      </w:pPr>
      <w:r>
        <w:t>3</w:t>
      </w:r>
      <w:r w:rsidR="00226309">
        <w:t xml:space="preserve">.10.Выдача выписок из реестра муниципального имущества. </w:t>
      </w:r>
    </w:p>
    <w:p w:rsidR="00226309" w:rsidRDefault="00226309" w:rsidP="00226309">
      <w:pPr>
        <w:pStyle w:val="a7"/>
        <w:spacing w:before="0" w:beforeAutospacing="0" w:after="0" w:afterAutospacing="0"/>
        <w:ind w:firstLine="709"/>
        <w:jc w:val="both"/>
      </w:pP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center"/>
      </w:pPr>
      <w:r>
        <w:rPr>
          <w:b/>
          <w:bCs/>
        </w:rPr>
        <w:t>4</w:t>
      </w:r>
      <w:r w:rsidR="00226309">
        <w:rPr>
          <w:b/>
          <w:bCs/>
        </w:rPr>
        <w:t>.Услуги в сфере земельных отношений, строительства</w:t>
      </w: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both"/>
      </w:pPr>
      <w:r>
        <w:t>4</w:t>
      </w:r>
      <w:r w:rsidR="00226309">
        <w:t>.1.Предварительное согласование предоставления земельного участка, находящегося в муниципальной собственности.</w:t>
      </w: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both"/>
      </w:pPr>
      <w:r>
        <w:t>4</w:t>
      </w:r>
      <w:r w:rsidR="00226309">
        <w:t>.2.Предоставление земельных участков, находящихся в муниципальной собственности, без проведения торгов.</w:t>
      </w: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both"/>
      </w:pPr>
      <w:r>
        <w:t>4</w:t>
      </w:r>
      <w:r w:rsidR="00226309">
        <w:t>.3.Предоставление земельных участков, находящихся в муниципальной собственности, на торгах.</w:t>
      </w: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both"/>
      </w:pPr>
      <w:r>
        <w:t>4</w:t>
      </w:r>
      <w:r w:rsidR="00226309">
        <w:t xml:space="preserve">.4.Утверждение схемы расположения земельного участка или земельных участков, находящихся в муниципальной собственности, на кадастровом плане территории. </w:t>
      </w: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both"/>
      </w:pPr>
      <w:r>
        <w:lastRenderedPageBreak/>
        <w:t>4</w:t>
      </w:r>
      <w:r w:rsidR="00226309">
        <w:t>.5.Рассмотрение ходатайств заинтересованных лиц о переводе из одной категории в другую земель (земельных участков), находящихся в муниципальной или частной собственности, за исключением земель сельскохозяйственного назначения.</w:t>
      </w: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both"/>
      </w:pPr>
      <w:r>
        <w:t>4</w:t>
      </w:r>
      <w:r w:rsidR="00226309">
        <w:t xml:space="preserve">.6.Выдача градостроительных планов земельных участков. </w:t>
      </w: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both"/>
      </w:pPr>
      <w:r>
        <w:t>4</w:t>
      </w:r>
      <w:r w:rsidR="00226309">
        <w:t>.7.Выдача разрешения на строительство.</w:t>
      </w: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both"/>
      </w:pPr>
      <w:r>
        <w:t>4</w:t>
      </w:r>
      <w:r w:rsidR="00226309">
        <w:t xml:space="preserve">.8.Выдача разрешения на ввод объектов в эксплуатацию </w:t>
      </w: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both"/>
      </w:pPr>
      <w:r>
        <w:t>4.9</w:t>
      </w:r>
      <w:r w:rsidR="00226309">
        <w:t xml:space="preserve">.Выдача ордеров на проведение земляных работ. </w:t>
      </w: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both"/>
      </w:pPr>
      <w:r>
        <w:t>4.10</w:t>
      </w:r>
      <w:r w:rsidR="00226309">
        <w:t xml:space="preserve">.Присвоение объектам адресации адресов, аннулирование адресов. </w:t>
      </w: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both"/>
      </w:pPr>
      <w:r>
        <w:t>4.11</w:t>
      </w:r>
      <w:r w:rsidR="00226309">
        <w:t xml:space="preserve">.Предоставление разрешения на условно разрешенный вид использования земельного участка или объекта капитального строительства. </w:t>
      </w: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both"/>
      </w:pPr>
      <w:r>
        <w:t>4.12</w:t>
      </w:r>
      <w:r w:rsidR="00226309">
        <w:t xml:space="preserve">.Предоставление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226309" w:rsidRDefault="00226309" w:rsidP="00226309">
      <w:pPr>
        <w:pStyle w:val="a7"/>
        <w:spacing w:before="0" w:beforeAutospacing="0" w:after="0" w:afterAutospacing="0"/>
        <w:ind w:firstLine="709"/>
      </w:pP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center"/>
      </w:pPr>
      <w:r>
        <w:rPr>
          <w:b/>
          <w:bCs/>
        </w:rPr>
        <w:t>5</w:t>
      </w:r>
      <w:r w:rsidR="00226309">
        <w:rPr>
          <w:b/>
          <w:bCs/>
        </w:rPr>
        <w:t>.Услуги в сфере регулирования предпринимательской деятельности</w:t>
      </w: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both"/>
      </w:pPr>
      <w:r>
        <w:t>5</w:t>
      </w:r>
      <w:r w:rsidR="00226309">
        <w:t xml:space="preserve">.1.Предоставление поддержки субъектам малого и среднего предпринимательства в рамках реализации муниципальных программ. </w:t>
      </w:r>
    </w:p>
    <w:p w:rsidR="00226309" w:rsidRDefault="00226309" w:rsidP="00226309">
      <w:pPr>
        <w:pStyle w:val="a7"/>
        <w:spacing w:before="0" w:beforeAutospacing="0" w:after="0" w:afterAutospacing="0"/>
        <w:ind w:firstLine="709"/>
      </w:pPr>
    </w:p>
    <w:p w:rsidR="00226309" w:rsidRDefault="00226309" w:rsidP="00226309">
      <w:pPr>
        <w:pStyle w:val="a7"/>
        <w:spacing w:before="0" w:beforeAutospacing="0" w:after="0" w:afterAutospacing="0"/>
        <w:ind w:firstLine="709"/>
      </w:pP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center"/>
      </w:pPr>
      <w:r>
        <w:rPr>
          <w:b/>
          <w:bCs/>
        </w:rPr>
        <w:t>6</w:t>
      </w:r>
      <w:r w:rsidR="00226309">
        <w:rPr>
          <w:b/>
          <w:bCs/>
        </w:rPr>
        <w:t>.Услуги в сфере автотранспорта и дорожной деятельности</w:t>
      </w: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both"/>
      </w:pPr>
      <w:r>
        <w:t>6</w:t>
      </w:r>
      <w:r w:rsidR="00226309">
        <w:t>.1.Выдача специального разрешения на движение по автомобильным дорогам местного значения тяжеловесного и (или) крупногабаритного транспортного средства.</w:t>
      </w:r>
    </w:p>
    <w:p w:rsidR="00226309" w:rsidRDefault="00226309" w:rsidP="00226309">
      <w:pPr>
        <w:pStyle w:val="a7"/>
        <w:spacing w:before="0" w:beforeAutospacing="0" w:after="0" w:afterAutospacing="0"/>
        <w:ind w:firstLine="709"/>
        <w:jc w:val="center"/>
        <w:rPr>
          <w:b/>
          <w:bCs/>
        </w:rPr>
      </w:pP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center"/>
      </w:pPr>
      <w:r>
        <w:rPr>
          <w:b/>
          <w:bCs/>
        </w:rPr>
        <w:t>7</w:t>
      </w:r>
      <w:r w:rsidR="00226309">
        <w:rPr>
          <w:b/>
          <w:bCs/>
        </w:rPr>
        <w:t>.Услуги в сфере природопользования</w:t>
      </w: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both"/>
      </w:pPr>
      <w:r>
        <w:t>7</w:t>
      </w:r>
      <w:r w:rsidR="00226309">
        <w:t>.1.Выдача разреш</w:t>
      </w:r>
      <w:r w:rsidR="00216AA4">
        <w:t>ений на снос зеленых насаждений.</w:t>
      </w:r>
    </w:p>
    <w:p w:rsidR="00226309" w:rsidRDefault="00226309" w:rsidP="00226309">
      <w:pPr>
        <w:pStyle w:val="a7"/>
        <w:spacing w:before="0" w:beforeAutospacing="0" w:after="0" w:afterAutospacing="0"/>
        <w:ind w:firstLine="709"/>
      </w:pP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center"/>
      </w:pPr>
      <w:r>
        <w:rPr>
          <w:b/>
          <w:bCs/>
        </w:rPr>
        <w:t>8</w:t>
      </w:r>
      <w:r w:rsidR="00226309">
        <w:rPr>
          <w:b/>
          <w:bCs/>
        </w:rPr>
        <w:t>.Иные услуги</w:t>
      </w:r>
    </w:p>
    <w:p w:rsidR="00226309" w:rsidRDefault="00F83721" w:rsidP="00226309">
      <w:pPr>
        <w:pStyle w:val="a7"/>
        <w:spacing w:before="0" w:beforeAutospacing="0" w:after="0" w:afterAutospacing="0"/>
        <w:ind w:firstLine="709"/>
        <w:jc w:val="both"/>
      </w:pPr>
      <w:r>
        <w:t>8</w:t>
      </w:r>
      <w:r w:rsidR="00226309">
        <w:t>.1.Предоставление информации о деятельности органов местного самоуправления.</w:t>
      </w:r>
    </w:p>
    <w:p w:rsidR="00226309" w:rsidRDefault="00226309" w:rsidP="00226309">
      <w:pPr>
        <w:pStyle w:val="a7"/>
        <w:spacing w:before="0" w:beforeAutospacing="0" w:after="0" w:afterAutospacing="0"/>
        <w:ind w:firstLine="709"/>
        <w:jc w:val="both"/>
      </w:pPr>
    </w:p>
    <w:p w:rsidR="00E0576F" w:rsidRDefault="00226309" w:rsidP="00226309">
      <w:pPr>
        <w:jc w:val="center"/>
      </w:pPr>
      <w:r>
        <w:t>-------------------------------------------------------------------------------------------------------</w:t>
      </w:r>
    </w:p>
    <w:sectPr w:rsidR="00E0576F" w:rsidSect="004F5593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B2"/>
    <w:rsid w:val="00022BFF"/>
    <w:rsid w:val="00024110"/>
    <w:rsid w:val="00073E6A"/>
    <w:rsid w:val="00090EA8"/>
    <w:rsid w:val="000C574D"/>
    <w:rsid w:val="000F27D0"/>
    <w:rsid w:val="00104B5C"/>
    <w:rsid w:val="00216AA4"/>
    <w:rsid w:val="00226309"/>
    <w:rsid w:val="00391A6F"/>
    <w:rsid w:val="003F0836"/>
    <w:rsid w:val="00451183"/>
    <w:rsid w:val="004F5593"/>
    <w:rsid w:val="00517340"/>
    <w:rsid w:val="0053283A"/>
    <w:rsid w:val="00607149"/>
    <w:rsid w:val="00614FA4"/>
    <w:rsid w:val="00642B92"/>
    <w:rsid w:val="0074606F"/>
    <w:rsid w:val="007874FC"/>
    <w:rsid w:val="00843318"/>
    <w:rsid w:val="00870141"/>
    <w:rsid w:val="008825C6"/>
    <w:rsid w:val="00884576"/>
    <w:rsid w:val="008B64B4"/>
    <w:rsid w:val="008D3AF1"/>
    <w:rsid w:val="00963A64"/>
    <w:rsid w:val="009C14CF"/>
    <w:rsid w:val="00A21B6F"/>
    <w:rsid w:val="00A509B2"/>
    <w:rsid w:val="00A81CD7"/>
    <w:rsid w:val="00AF3C79"/>
    <w:rsid w:val="00B03FEC"/>
    <w:rsid w:val="00B34178"/>
    <w:rsid w:val="00BB687E"/>
    <w:rsid w:val="00BC54D5"/>
    <w:rsid w:val="00BF51DA"/>
    <w:rsid w:val="00CF40D7"/>
    <w:rsid w:val="00D55743"/>
    <w:rsid w:val="00E0576F"/>
    <w:rsid w:val="00F812F4"/>
    <w:rsid w:val="00F83721"/>
    <w:rsid w:val="00F90DB0"/>
    <w:rsid w:val="00F9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09B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09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A509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09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09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509B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0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9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C574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05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263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09B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09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A509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09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09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509B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0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9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C574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05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263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egezha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Гелана Семушина</dc:creator>
  <cp:lastModifiedBy>Василий Назаров</cp:lastModifiedBy>
  <cp:revision>2</cp:revision>
  <cp:lastPrinted>2016-11-29T10:52:00Z</cp:lastPrinted>
  <dcterms:created xsi:type="dcterms:W3CDTF">2017-10-09T14:03:00Z</dcterms:created>
  <dcterms:modified xsi:type="dcterms:W3CDTF">2017-10-09T14:03:00Z</dcterms:modified>
</cp:coreProperties>
</file>