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FA" w:rsidRDefault="003C2CC6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7" o:title=""/>
          </v:shape>
        </w:pict>
      </w:r>
    </w:p>
    <w:p w:rsidR="004206FA" w:rsidRDefault="004206FA">
      <w:pPr>
        <w:jc w:val="center"/>
        <w:rPr>
          <w:b/>
        </w:rPr>
      </w:pPr>
    </w:p>
    <w:p w:rsidR="004206FA" w:rsidRDefault="004206FA">
      <w:pPr>
        <w:rPr>
          <w:sz w:val="12"/>
        </w:rPr>
      </w:pPr>
    </w:p>
    <w:p w:rsidR="004206FA" w:rsidRDefault="004206FA">
      <w:pPr>
        <w:pStyle w:val="2"/>
        <w:rPr>
          <w:b w:val="0"/>
          <w:sz w:val="32"/>
        </w:rPr>
      </w:pPr>
      <w:r>
        <w:rPr>
          <w:sz w:val="32"/>
        </w:rPr>
        <w:t>Республика Карелия</w:t>
      </w:r>
    </w:p>
    <w:p w:rsidR="003E62BA" w:rsidRDefault="003E62BA" w:rsidP="003E62BA">
      <w:pPr>
        <w:pStyle w:val="2"/>
        <w:rPr>
          <w:sz w:val="28"/>
        </w:rPr>
      </w:pPr>
    </w:p>
    <w:p w:rsidR="003E62BA" w:rsidRDefault="003E62BA" w:rsidP="003E62BA">
      <w:pPr>
        <w:pStyle w:val="2"/>
        <w:rPr>
          <w:sz w:val="28"/>
        </w:rPr>
      </w:pPr>
      <w:r>
        <w:rPr>
          <w:sz w:val="28"/>
        </w:rPr>
        <w:t>АДМИНИСТРАЦИЯ  СЕГЕЖСКОГО  ГОРОДСКОГО  ПОСЕЛЕНИЯ</w:t>
      </w:r>
    </w:p>
    <w:p w:rsidR="004206FA" w:rsidRDefault="004206FA">
      <w:pPr>
        <w:pStyle w:val="3"/>
        <w:ind w:left="0"/>
        <w:rPr>
          <w:spacing w:val="64"/>
          <w:sz w:val="40"/>
        </w:rPr>
      </w:pPr>
      <w:r>
        <w:rPr>
          <w:spacing w:val="64"/>
          <w:sz w:val="40"/>
        </w:rPr>
        <w:t>РАСПОРЯЖЕНИЕ</w:t>
      </w:r>
    </w:p>
    <w:p w:rsidR="004206FA" w:rsidRDefault="004206FA"/>
    <w:p w:rsidR="004206FA" w:rsidRDefault="00297CB0">
      <w:pPr>
        <w:jc w:val="center"/>
      </w:pPr>
      <w:r>
        <w:t xml:space="preserve">от </w:t>
      </w:r>
      <w:r w:rsidR="00E87AEF">
        <w:t>13 февраля</w:t>
      </w:r>
      <w:r w:rsidR="003978E3">
        <w:t xml:space="preserve"> 2015</w:t>
      </w:r>
      <w:r w:rsidR="004206FA">
        <w:t xml:space="preserve"> года   № </w:t>
      </w:r>
      <w:r w:rsidR="00314324">
        <w:t xml:space="preserve"> </w:t>
      </w:r>
      <w:r w:rsidR="00E87AEF">
        <w:rPr>
          <w:b/>
        </w:rPr>
        <w:t>61-</w:t>
      </w:r>
      <w:r w:rsidR="004206FA" w:rsidRPr="00BB7DDA">
        <w:rPr>
          <w:b/>
        </w:rPr>
        <w:t>р</w:t>
      </w:r>
    </w:p>
    <w:p w:rsidR="004206FA" w:rsidRDefault="004206FA">
      <w:pPr>
        <w:jc w:val="center"/>
      </w:pPr>
      <w:r>
        <w:t>г.Сегежа</w:t>
      </w:r>
    </w:p>
    <w:p w:rsidR="008576AC" w:rsidRDefault="008576AC" w:rsidP="008576AC"/>
    <w:p w:rsidR="006F0389" w:rsidRPr="008576AC" w:rsidRDefault="006F0389" w:rsidP="008576AC"/>
    <w:p w:rsidR="00E87AEF" w:rsidRPr="00722022" w:rsidRDefault="00E87AEF" w:rsidP="00E87A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2022">
        <w:rPr>
          <w:b/>
          <w:bCs/>
        </w:rPr>
        <w:t xml:space="preserve">Об установлении порядка представления </w:t>
      </w:r>
      <w:r>
        <w:rPr>
          <w:b/>
          <w:bCs/>
        </w:rPr>
        <w:t xml:space="preserve">главой </w:t>
      </w:r>
      <w:r w:rsidRPr="00656C98">
        <w:rPr>
          <w:b/>
          <w:bCs/>
        </w:rPr>
        <w:t>Сегежского городского поселения</w:t>
      </w:r>
      <w:r>
        <w:rPr>
          <w:b/>
          <w:bCs/>
        </w:rPr>
        <w:t xml:space="preserve">, муниципальными служащими </w:t>
      </w:r>
      <w:r w:rsidRPr="00656C98">
        <w:rPr>
          <w:b/>
          <w:bCs/>
        </w:rPr>
        <w:t>администрации Сегежского городского поселения</w:t>
      </w:r>
      <w:r>
        <w:rPr>
          <w:b/>
          <w:bCs/>
        </w:rPr>
        <w:t xml:space="preserve"> </w:t>
      </w:r>
    </w:p>
    <w:p w:rsidR="00E87AEF" w:rsidRPr="00DB1042" w:rsidRDefault="00E87AEF" w:rsidP="00E87A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2022">
        <w:rPr>
          <w:b/>
          <w:bCs/>
        </w:rPr>
        <w:t xml:space="preserve">сведений о своих расходах, а также о расходах своих супруги (супруга) и несовершеннолетних детей </w:t>
      </w:r>
    </w:p>
    <w:p w:rsidR="00E87AEF" w:rsidRDefault="00E87AEF" w:rsidP="00E87AEF">
      <w:pPr>
        <w:widowControl w:val="0"/>
        <w:autoSpaceDE w:val="0"/>
        <w:autoSpaceDN w:val="0"/>
        <w:adjustRightInd w:val="0"/>
        <w:ind w:firstLine="540"/>
        <w:jc w:val="both"/>
      </w:pPr>
    </w:p>
    <w:p w:rsidR="00E87AEF" w:rsidRDefault="00E87AEF" w:rsidP="00E87A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8" w:history="1">
        <w:r w:rsidRPr="00082B90">
          <w:rPr>
            <w:color w:val="000000"/>
          </w:rPr>
          <w:t>частью 2 статьи 3</w:t>
        </w:r>
      </w:hyperlink>
      <w:r>
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082B90">
          <w:rPr>
            <w:color w:val="000000"/>
          </w:rPr>
          <w:t>частью 1</w:t>
        </w:r>
        <w:r>
          <w:rPr>
            <w:color w:val="000000"/>
          </w:rPr>
          <w:t xml:space="preserve"> статьи </w:t>
        </w:r>
        <w:r w:rsidRPr="00082B90">
          <w:rPr>
            <w:color w:val="000000"/>
          </w:rPr>
          <w:t>5</w:t>
        </w:r>
      </w:hyperlink>
      <w:r>
        <w:rPr>
          <w:color w:val="000000"/>
        </w:rPr>
        <w:t>.1</w:t>
      </w:r>
      <w:r w:rsidRPr="00082B90">
        <w:rPr>
          <w:color w:val="000000"/>
        </w:rPr>
        <w:t xml:space="preserve"> </w:t>
      </w:r>
      <w:r>
        <w:rPr>
          <w:color w:val="000000"/>
        </w:rPr>
        <w:t>З</w:t>
      </w:r>
      <w:r>
        <w:t>акона Республики Карелия от 12 ноября 2007 года № 1128-ЗРК «О некоторых вопросах правового положения лиц, замещающих муниципальные должности в органах местного самоуправления в Республике Карелия», частью 1.1. статьи 15 Федерального закона о от 02 марта 2007 года № 25-ФЗ «О муниципальной службе в Российской Федерации»:</w:t>
      </w:r>
    </w:p>
    <w:p w:rsidR="00E87AEF" w:rsidRDefault="00E87AEF" w:rsidP="00E87A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в случае если законами и иными нормативными правовыми актами Республики Карелия не установлен иной порядок представления лицами, </w:t>
      </w:r>
      <w:r w:rsidRPr="00656C98">
        <w:t>замещающими муниципальные должности в Республике Карелия на постоянной основе,</w:t>
      </w:r>
      <w:r>
        <w:t xml:space="preserve">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Pr="00C01506">
        <w:rPr>
          <w:color w:val="FF0000"/>
        </w:rPr>
        <w:t xml:space="preserve"> </w:t>
      </w:r>
      <w:r w:rsidRPr="00656C98">
        <w:t>совершенной им, его супругой (супругом) и (или) несовершеннолетними детьми 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>
        <w:t>, и об источниках получения средств, за счет которых совершены эти сделки (далее - сведения о расходах), указанные сведения представляются главой Сегежского городского поселения в управление делами администрации Сегежского городского поселения.</w:t>
      </w:r>
      <w:r w:rsidRPr="002D5B8B">
        <w:t xml:space="preserve"> </w:t>
      </w:r>
    </w:p>
    <w:p w:rsidR="00E87AEF" w:rsidRDefault="00E87AEF" w:rsidP="00E87A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в случае если законами и иными нормативными правовыми актами Республики Карелия не установлен иной порядок представления лицами, замещающими должности муниципальной службы в Республике Карелия,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656C98">
        <w:t xml:space="preserve">совершенной им, его супругой (супругом) и (или) несовершеннолетними детьми  в течение </w:t>
      </w:r>
      <w:r>
        <w:t>отчетного периода,</w:t>
      </w:r>
      <w:r w:rsidRPr="00656C98"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r>
        <w:t xml:space="preserve"> об источниках получения средств, за счет которых совершены эти сделки, указанные сведения представляются лицами, замещающими должности муниципальной службы в администрации Сегежского городского поселения, включенные в перечень, предусмотренный </w:t>
      </w:r>
      <w:r w:rsidRPr="002A6B2B">
        <w:rPr>
          <w:color w:val="FF0000"/>
        </w:rPr>
        <w:t xml:space="preserve"> </w:t>
      </w:r>
      <w:hyperlink r:id="rId10" w:history="1">
        <w:r w:rsidRPr="00656C98">
          <w:t>частью 1 статьи 8.1</w:t>
        </w:r>
      </w:hyperlink>
      <w:r w:rsidRPr="00656C98">
        <w:t xml:space="preserve"> Федерального закона от 25</w:t>
      </w:r>
      <w:r>
        <w:t xml:space="preserve"> декабря </w:t>
      </w:r>
      <w:r w:rsidRPr="00656C98">
        <w:t xml:space="preserve">2008 </w:t>
      </w:r>
      <w:r>
        <w:t>№</w:t>
      </w:r>
      <w:r w:rsidRPr="00656C98">
        <w:t xml:space="preserve"> 273-ФЗ </w:t>
      </w:r>
      <w:r>
        <w:t>«</w:t>
      </w:r>
      <w:r w:rsidRPr="00656C98">
        <w:t>О противодействии коррупции</w:t>
      </w:r>
      <w:r>
        <w:t>»</w:t>
      </w:r>
      <w:r w:rsidRPr="00656C98">
        <w:t>,</w:t>
      </w:r>
      <w:r>
        <w:t xml:space="preserve"> утверждённый распоряжением администрации Сегежского городского поселения от 25 сентября 2014 года № 341-р, в управление делами администрации Сегежского городского поселения.</w:t>
      </w:r>
    </w:p>
    <w:p w:rsidR="00E87AEF" w:rsidRDefault="00E87AEF" w:rsidP="00E87AE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FD5F52">
        <w:rPr>
          <w:bCs/>
        </w:rP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</w:t>
      </w:r>
      <w:r>
        <w:rPr>
          <w:bCs/>
        </w:rPr>
        <w:t xml:space="preserve">Указом </w:t>
      </w:r>
      <w:r w:rsidRPr="00FD5F52">
        <w:rPr>
          <w:bCs/>
        </w:rPr>
        <w:t>Президентом Российской Федерации</w:t>
      </w:r>
      <w:r>
        <w:rPr>
          <w:bCs/>
        </w:rPr>
        <w:t xml:space="preserve"> от 23 июня 2014 года № 460</w:t>
      </w:r>
      <w:r>
        <w:t xml:space="preserve">.   </w:t>
      </w:r>
    </w:p>
    <w:p w:rsidR="00E87AEF" w:rsidRDefault="00E87AEF" w:rsidP="00E87AEF">
      <w:pPr>
        <w:autoSpaceDE w:val="0"/>
        <w:autoSpaceDN w:val="0"/>
        <w:adjustRightInd w:val="0"/>
        <w:ind w:firstLine="708"/>
        <w:jc w:val="both"/>
        <w:rPr>
          <w:szCs w:val="24"/>
        </w:rPr>
      </w:pPr>
      <w:r>
        <w:t xml:space="preserve">4.Обнародовать настоящее распоряжение </w:t>
      </w:r>
      <w:r w:rsidRPr="00111F3F">
        <w:rPr>
          <w:szCs w:val="24"/>
        </w:rPr>
        <w:t xml:space="preserve">путем размещения его официального текста на официальном сайте Сегежского городского поселения в информационно-телекоммуникационной сети общего пользования </w:t>
      </w:r>
      <w:hyperlink r:id="rId11" w:history="1">
        <w:r w:rsidRPr="005B0B3D">
          <w:rPr>
            <w:rStyle w:val="a8"/>
            <w:szCs w:val="24"/>
            <w:lang w:val="en-US"/>
          </w:rPr>
          <w:t>www</w:t>
        </w:r>
        <w:r w:rsidRPr="005B0B3D">
          <w:rPr>
            <w:rStyle w:val="a8"/>
            <w:szCs w:val="24"/>
          </w:rPr>
          <w:t>.</w:t>
        </w:r>
        <w:r w:rsidRPr="005B0B3D">
          <w:rPr>
            <w:rStyle w:val="a8"/>
            <w:szCs w:val="24"/>
            <w:lang w:val="en-US"/>
          </w:rPr>
          <w:t>segezha</w:t>
        </w:r>
        <w:r w:rsidRPr="005B0B3D">
          <w:rPr>
            <w:rStyle w:val="a8"/>
            <w:szCs w:val="24"/>
          </w:rPr>
          <w:t>.</w:t>
        </w:r>
        <w:r w:rsidRPr="005B0B3D">
          <w:rPr>
            <w:rStyle w:val="a8"/>
            <w:szCs w:val="24"/>
            <w:lang w:val="en-US"/>
          </w:rPr>
          <w:t>info</w:t>
        </w:r>
      </w:hyperlink>
      <w:r w:rsidRPr="00111F3F">
        <w:rPr>
          <w:szCs w:val="24"/>
        </w:rPr>
        <w:t>.</w:t>
      </w:r>
    </w:p>
    <w:p w:rsidR="00E87AEF" w:rsidRDefault="00E87AEF" w:rsidP="00E87AEF">
      <w:pPr>
        <w:autoSpaceDE w:val="0"/>
        <w:autoSpaceDN w:val="0"/>
        <w:adjustRightInd w:val="0"/>
        <w:jc w:val="both"/>
      </w:pPr>
    </w:p>
    <w:p w:rsidR="00E87AEF" w:rsidRDefault="00E87AEF" w:rsidP="00E87AEF">
      <w:pPr>
        <w:autoSpaceDE w:val="0"/>
        <w:autoSpaceDN w:val="0"/>
        <w:adjustRightInd w:val="0"/>
        <w:jc w:val="both"/>
      </w:pPr>
    </w:p>
    <w:p w:rsidR="00E87AEF" w:rsidRDefault="00E87AEF" w:rsidP="00E87AEF">
      <w:pPr>
        <w:autoSpaceDE w:val="0"/>
        <w:autoSpaceDN w:val="0"/>
        <w:adjustRightInd w:val="0"/>
        <w:jc w:val="both"/>
      </w:pPr>
    </w:p>
    <w:p w:rsidR="00E87AEF" w:rsidRDefault="00E87AEF" w:rsidP="00E87AEF">
      <w:pPr>
        <w:autoSpaceDE w:val="0"/>
        <w:autoSpaceDN w:val="0"/>
        <w:adjustRightInd w:val="0"/>
        <w:jc w:val="both"/>
      </w:pPr>
    </w:p>
    <w:p w:rsidR="00E87AEF" w:rsidRDefault="00E87AEF" w:rsidP="00E87AEF">
      <w:pPr>
        <w:autoSpaceDE w:val="0"/>
        <w:autoSpaceDN w:val="0"/>
        <w:adjustRightInd w:val="0"/>
        <w:jc w:val="both"/>
      </w:pPr>
      <w:r>
        <w:t xml:space="preserve">Глава Сегежского </w:t>
      </w:r>
    </w:p>
    <w:p w:rsidR="00E87AEF" w:rsidRDefault="00E87AEF" w:rsidP="00E87AEF">
      <w:pPr>
        <w:autoSpaceDE w:val="0"/>
        <w:autoSpaceDN w:val="0"/>
        <w:adjustRightInd w:val="0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А.Н.Лотош</w:t>
      </w:r>
    </w:p>
    <w:p w:rsidR="00E87AEF" w:rsidRDefault="00E87AEF" w:rsidP="00E87AEF">
      <w:pPr>
        <w:autoSpaceDE w:val="0"/>
        <w:autoSpaceDN w:val="0"/>
        <w:adjustRightInd w:val="0"/>
        <w:jc w:val="both"/>
      </w:pPr>
    </w:p>
    <w:p w:rsidR="00E87AEF" w:rsidRDefault="00E87AEF" w:rsidP="00E87AEF">
      <w:pPr>
        <w:autoSpaceDE w:val="0"/>
        <w:autoSpaceDN w:val="0"/>
        <w:adjustRightInd w:val="0"/>
        <w:jc w:val="both"/>
      </w:pPr>
    </w:p>
    <w:p w:rsidR="00E87AEF" w:rsidRDefault="00E87AEF" w:rsidP="00E87AEF">
      <w:pPr>
        <w:autoSpaceDE w:val="0"/>
        <w:autoSpaceDN w:val="0"/>
        <w:adjustRightInd w:val="0"/>
        <w:jc w:val="both"/>
      </w:pPr>
    </w:p>
    <w:p w:rsidR="00E87AEF" w:rsidRDefault="00E87AEF" w:rsidP="00E87AEF">
      <w:pPr>
        <w:autoSpaceDE w:val="0"/>
        <w:autoSpaceDN w:val="0"/>
        <w:adjustRightInd w:val="0"/>
        <w:jc w:val="both"/>
      </w:pPr>
    </w:p>
    <w:p w:rsidR="00E87AEF" w:rsidRDefault="00E87AEF" w:rsidP="00E87AEF">
      <w:pPr>
        <w:autoSpaceDE w:val="0"/>
        <w:autoSpaceDN w:val="0"/>
        <w:adjustRightInd w:val="0"/>
        <w:jc w:val="both"/>
      </w:pPr>
    </w:p>
    <w:p w:rsidR="00E87AEF" w:rsidRDefault="00E87AEF" w:rsidP="00E87AEF">
      <w:pPr>
        <w:autoSpaceDE w:val="0"/>
        <w:autoSpaceDN w:val="0"/>
        <w:adjustRightInd w:val="0"/>
        <w:jc w:val="both"/>
      </w:pPr>
    </w:p>
    <w:p w:rsidR="00E87AEF" w:rsidRDefault="00E87AEF" w:rsidP="00E87AEF">
      <w:pPr>
        <w:autoSpaceDE w:val="0"/>
        <w:autoSpaceDN w:val="0"/>
        <w:adjustRightInd w:val="0"/>
        <w:jc w:val="both"/>
      </w:pPr>
    </w:p>
    <w:p w:rsidR="00E87AEF" w:rsidRDefault="00E87AEF" w:rsidP="00E87AEF">
      <w:pPr>
        <w:autoSpaceDE w:val="0"/>
        <w:autoSpaceDN w:val="0"/>
        <w:adjustRightInd w:val="0"/>
        <w:jc w:val="both"/>
      </w:pPr>
    </w:p>
    <w:p w:rsidR="00E87AEF" w:rsidRDefault="00E87AEF" w:rsidP="00E87AEF">
      <w:pPr>
        <w:autoSpaceDE w:val="0"/>
        <w:autoSpaceDN w:val="0"/>
        <w:adjustRightInd w:val="0"/>
        <w:jc w:val="both"/>
        <w:rPr>
          <w:szCs w:val="24"/>
        </w:rPr>
      </w:pPr>
      <w:r>
        <w:t>Разослать, в дело, УД.</w:t>
      </w:r>
    </w:p>
    <w:p w:rsidR="00E87AEF" w:rsidRDefault="00E87AEF" w:rsidP="00E87AEF">
      <w:pPr>
        <w:widowControl w:val="0"/>
        <w:autoSpaceDE w:val="0"/>
        <w:autoSpaceDN w:val="0"/>
        <w:adjustRightInd w:val="0"/>
        <w:ind w:firstLine="540"/>
        <w:jc w:val="both"/>
      </w:pPr>
    </w:p>
    <w:p w:rsidR="00B76F73" w:rsidRDefault="00B76F73" w:rsidP="00E87AEF">
      <w:pPr>
        <w:jc w:val="center"/>
      </w:pPr>
    </w:p>
    <w:sectPr w:rsidR="00B76F73" w:rsidSect="000C6FE5">
      <w:headerReference w:type="even" r:id="rId12"/>
      <w:headerReference w:type="default" r:id="rId13"/>
      <w:pgSz w:w="11906" w:h="16838"/>
      <w:pgMar w:top="1134" w:right="849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C6" w:rsidRDefault="003C2CC6">
      <w:r>
        <w:separator/>
      </w:r>
    </w:p>
  </w:endnote>
  <w:endnote w:type="continuationSeparator" w:id="0">
    <w:p w:rsidR="003C2CC6" w:rsidRDefault="003C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C6" w:rsidRDefault="003C2CC6">
      <w:r>
        <w:separator/>
      </w:r>
    </w:p>
  </w:footnote>
  <w:footnote w:type="continuationSeparator" w:id="0">
    <w:p w:rsidR="003C2CC6" w:rsidRDefault="003C2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EA" w:rsidRDefault="00F434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4EA" w:rsidRDefault="00F434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EA" w:rsidRDefault="00F434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5402">
      <w:rPr>
        <w:rStyle w:val="a5"/>
        <w:noProof/>
      </w:rPr>
      <w:t>2</w:t>
    </w:r>
    <w:r>
      <w:rPr>
        <w:rStyle w:val="a5"/>
      </w:rPr>
      <w:fldChar w:fldCharType="end"/>
    </w:r>
  </w:p>
  <w:p w:rsidR="00F434EA" w:rsidRDefault="00F434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DAC"/>
    <w:rsid w:val="000135C8"/>
    <w:rsid w:val="00041B94"/>
    <w:rsid w:val="000634C6"/>
    <w:rsid w:val="000740B4"/>
    <w:rsid w:val="000C6FE5"/>
    <w:rsid w:val="000E4DA4"/>
    <w:rsid w:val="000E685C"/>
    <w:rsid w:val="00124CFC"/>
    <w:rsid w:val="00133DA8"/>
    <w:rsid w:val="00156D96"/>
    <w:rsid w:val="001600C0"/>
    <w:rsid w:val="001A3F4B"/>
    <w:rsid w:val="001B528C"/>
    <w:rsid w:val="001C25D1"/>
    <w:rsid w:val="00297CB0"/>
    <w:rsid w:val="002A22A6"/>
    <w:rsid w:val="002D780E"/>
    <w:rsid w:val="002F6A71"/>
    <w:rsid w:val="00314324"/>
    <w:rsid w:val="00322F91"/>
    <w:rsid w:val="003428E0"/>
    <w:rsid w:val="00352B24"/>
    <w:rsid w:val="00363655"/>
    <w:rsid w:val="00363F9A"/>
    <w:rsid w:val="00376607"/>
    <w:rsid w:val="003937DB"/>
    <w:rsid w:val="003978E3"/>
    <w:rsid w:val="003C2CC6"/>
    <w:rsid w:val="003E4058"/>
    <w:rsid w:val="003E62BA"/>
    <w:rsid w:val="004206FA"/>
    <w:rsid w:val="0042216F"/>
    <w:rsid w:val="00446976"/>
    <w:rsid w:val="004618C9"/>
    <w:rsid w:val="00461B9F"/>
    <w:rsid w:val="00464CFA"/>
    <w:rsid w:val="004B35BB"/>
    <w:rsid w:val="004F72A0"/>
    <w:rsid w:val="00557FDB"/>
    <w:rsid w:val="00571B7C"/>
    <w:rsid w:val="00587F7E"/>
    <w:rsid w:val="005B4467"/>
    <w:rsid w:val="00610D45"/>
    <w:rsid w:val="00637AAD"/>
    <w:rsid w:val="00675B98"/>
    <w:rsid w:val="0067739A"/>
    <w:rsid w:val="006C2841"/>
    <w:rsid w:val="006F0389"/>
    <w:rsid w:val="00716199"/>
    <w:rsid w:val="00716C35"/>
    <w:rsid w:val="007421AD"/>
    <w:rsid w:val="0075671D"/>
    <w:rsid w:val="00765AF3"/>
    <w:rsid w:val="007D64BB"/>
    <w:rsid w:val="007F2D4C"/>
    <w:rsid w:val="00823EC9"/>
    <w:rsid w:val="008576AC"/>
    <w:rsid w:val="0086504E"/>
    <w:rsid w:val="008A4511"/>
    <w:rsid w:val="008B5402"/>
    <w:rsid w:val="008E6307"/>
    <w:rsid w:val="00986167"/>
    <w:rsid w:val="009A108D"/>
    <w:rsid w:val="009B359B"/>
    <w:rsid w:val="009C6E72"/>
    <w:rsid w:val="009C79B2"/>
    <w:rsid w:val="009D2A86"/>
    <w:rsid w:val="009D344D"/>
    <w:rsid w:val="009F2487"/>
    <w:rsid w:val="00A217BD"/>
    <w:rsid w:val="00A534D2"/>
    <w:rsid w:val="00A60BE4"/>
    <w:rsid w:val="00A76886"/>
    <w:rsid w:val="00A8317E"/>
    <w:rsid w:val="00AA12E5"/>
    <w:rsid w:val="00AD42D6"/>
    <w:rsid w:val="00AD4BDA"/>
    <w:rsid w:val="00AE2B0A"/>
    <w:rsid w:val="00AE73FE"/>
    <w:rsid w:val="00AF2FD9"/>
    <w:rsid w:val="00AF7FAE"/>
    <w:rsid w:val="00B21DEF"/>
    <w:rsid w:val="00B409D6"/>
    <w:rsid w:val="00B76F73"/>
    <w:rsid w:val="00B84DAC"/>
    <w:rsid w:val="00B9788D"/>
    <w:rsid w:val="00BA6A1F"/>
    <w:rsid w:val="00BB7DDA"/>
    <w:rsid w:val="00BC7CAC"/>
    <w:rsid w:val="00BE71AF"/>
    <w:rsid w:val="00C55E50"/>
    <w:rsid w:val="00C72B4E"/>
    <w:rsid w:val="00C96AE2"/>
    <w:rsid w:val="00CD7C27"/>
    <w:rsid w:val="00CE3B95"/>
    <w:rsid w:val="00D60045"/>
    <w:rsid w:val="00D67BF0"/>
    <w:rsid w:val="00DA7964"/>
    <w:rsid w:val="00DB3AE7"/>
    <w:rsid w:val="00DC5BAA"/>
    <w:rsid w:val="00DD17FD"/>
    <w:rsid w:val="00DE1CE9"/>
    <w:rsid w:val="00DF237F"/>
    <w:rsid w:val="00DF7663"/>
    <w:rsid w:val="00E5665D"/>
    <w:rsid w:val="00E87AEF"/>
    <w:rsid w:val="00EE4A1D"/>
    <w:rsid w:val="00F17A9C"/>
    <w:rsid w:val="00F434EA"/>
    <w:rsid w:val="00F70062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AA12E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D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E87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5BDE800EF547C7631F66C40AAA7E767D7CAA4CA57BAE34216035FC4F8183551FB10AB8E860DEFb1k2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egezha.in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402C6C61461DE76E9A6552F9EA9C20C3EE6D6CD0BE237117F8F7E119EF8BF5875000A3cB0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5BDE800EF547C7631F66C40AAA7E767D0CAA6C850BAE34216035FC4F8183551FB10AEb8k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Семушина Гелана</dc:creator>
  <cp:keywords/>
  <cp:lastModifiedBy>Гелана Семушина</cp:lastModifiedBy>
  <cp:revision>2</cp:revision>
  <cp:lastPrinted>2014-01-28T13:39:00Z</cp:lastPrinted>
  <dcterms:created xsi:type="dcterms:W3CDTF">2015-02-13T14:43:00Z</dcterms:created>
  <dcterms:modified xsi:type="dcterms:W3CDTF">2015-02-13T14:43:00Z</dcterms:modified>
</cp:coreProperties>
</file>